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EB4A7" w14:textId="77777777" w:rsidR="00D300BD" w:rsidRDefault="00D300BD" w:rsidP="0007661E">
      <w:pPr>
        <w:ind w:right="-285"/>
        <w:jc w:val="center"/>
        <w:rPr>
          <w:rFonts w:ascii="Calibri" w:hAnsi="Calibri" w:cs="Calibri"/>
          <w:bCs/>
          <w:iCs/>
          <w:smallCaps/>
          <w:sz w:val="28"/>
          <w:szCs w:val="28"/>
        </w:rPr>
      </w:pPr>
    </w:p>
    <w:p w14:paraId="6D6A9B8C" w14:textId="77777777" w:rsidR="007E09DB" w:rsidRPr="007E09DB" w:rsidRDefault="00D300BD" w:rsidP="0007661E">
      <w:pPr>
        <w:ind w:right="-285"/>
        <w:jc w:val="center"/>
        <w:rPr>
          <w:rFonts w:ascii="Calibri" w:hAnsi="Calibri" w:cs="Calibri"/>
          <w:bCs/>
          <w:iCs/>
          <w:smallCaps/>
          <w:sz w:val="28"/>
          <w:szCs w:val="28"/>
        </w:rPr>
      </w:pPr>
      <w:r w:rsidRPr="007E09DB">
        <w:rPr>
          <w:rFonts w:ascii="Calibri" w:hAnsi="Calibri" w:cs="Calibri"/>
          <w:bCs/>
          <w:iCs/>
          <w:smallCaps/>
          <w:sz w:val="28"/>
          <w:szCs w:val="28"/>
        </w:rPr>
        <w:t>PR FSE+ ABRUZZO 2021-2027</w:t>
      </w:r>
    </w:p>
    <w:p w14:paraId="66A5C879" w14:textId="5CB8694C" w:rsidR="00E43D2D" w:rsidRPr="007E09DB" w:rsidRDefault="007E09DB" w:rsidP="0007661E">
      <w:pPr>
        <w:ind w:right="-285"/>
        <w:jc w:val="center"/>
        <w:rPr>
          <w:rFonts w:ascii="Calibri" w:hAnsi="Calibri" w:cs="Calibri"/>
          <w:bCs/>
          <w:iCs/>
          <w:smallCaps/>
          <w:sz w:val="28"/>
          <w:szCs w:val="28"/>
        </w:rPr>
      </w:pPr>
      <w:r w:rsidRPr="007E09DB">
        <w:rPr>
          <w:rFonts w:ascii="Calibri" w:hAnsi="Calibri" w:cs="Calibri"/>
          <w:bCs/>
          <w:iCs/>
          <w:smallCaps/>
          <w:sz w:val="28"/>
          <w:szCs w:val="28"/>
        </w:rPr>
        <w:t>O</w:t>
      </w:r>
      <w:r w:rsidR="00D300BD" w:rsidRPr="007E09DB">
        <w:rPr>
          <w:rFonts w:ascii="Calibri" w:hAnsi="Calibri" w:cs="Calibri"/>
          <w:bCs/>
          <w:iCs/>
          <w:smallCaps/>
          <w:sz w:val="28"/>
          <w:szCs w:val="28"/>
        </w:rPr>
        <w:t>BIETTIVO 4 UN’EUROPA PIÙ SOCIALE</w:t>
      </w:r>
    </w:p>
    <w:p w14:paraId="459C3CE8" w14:textId="77777777" w:rsidR="00D300BD" w:rsidRPr="007E09DB" w:rsidRDefault="00D300BD" w:rsidP="00E15BE9">
      <w:pPr>
        <w:pStyle w:val="Titolo2"/>
        <w:numPr>
          <w:ilvl w:val="1"/>
          <w:numId w:val="0"/>
        </w:numPr>
        <w:tabs>
          <w:tab w:val="num" w:pos="576"/>
        </w:tabs>
        <w:spacing w:before="0" w:after="0"/>
        <w:ind w:left="578" w:hanging="578"/>
        <w:jc w:val="center"/>
        <w:rPr>
          <w:rFonts w:ascii="Calibri" w:hAnsi="Calibri" w:cs="Calibri"/>
          <w:i w:val="0"/>
        </w:rPr>
      </w:pPr>
    </w:p>
    <w:p w14:paraId="0108B4F5" w14:textId="417521BE" w:rsidR="00E15BE9" w:rsidRPr="007E09DB" w:rsidRDefault="0007661E" w:rsidP="00E15BE9">
      <w:pPr>
        <w:pStyle w:val="Titolo2"/>
        <w:numPr>
          <w:ilvl w:val="1"/>
          <w:numId w:val="0"/>
        </w:numPr>
        <w:tabs>
          <w:tab w:val="num" w:pos="576"/>
        </w:tabs>
        <w:spacing w:before="0" w:after="0"/>
        <w:ind w:left="578" w:hanging="578"/>
        <w:jc w:val="center"/>
        <w:rPr>
          <w:rFonts w:ascii="Calibri" w:hAnsi="Calibri" w:cs="Calibri"/>
          <w:i w:val="0"/>
        </w:rPr>
      </w:pPr>
      <w:r w:rsidRPr="007E09DB">
        <w:rPr>
          <w:rFonts w:ascii="Calibri" w:hAnsi="Calibri" w:cs="Calibri"/>
          <w:i w:val="0"/>
        </w:rPr>
        <w:t xml:space="preserve">CHECK LIST PER LE VERIFICHE </w:t>
      </w:r>
      <w:r w:rsidR="00E15BE9" w:rsidRPr="007E09DB">
        <w:rPr>
          <w:rFonts w:ascii="Calibri" w:hAnsi="Calibri" w:cs="Calibri"/>
          <w:i w:val="0"/>
        </w:rPr>
        <w:t xml:space="preserve">SULLA CORRETTEZZA DELLA PROCEDURA ADOTTATA DAL BENEFICIARIO AI SENSI DEL D.LGS. </w:t>
      </w:r>
      <w:r w:rsidR="001265D4" w:rsidRPr="007E09DB">
        <w:rPr>
          <w:rFonts w:ascii="Calibri" w:hAnsi="Calibri" w:cs="Calibri"/>
          <w:i w:val="0"/>
        </w:rPr>
        <w:t>36</w:t>
      </w:r>
      <w:r w:rsidR="00E15BE9" w:rsidRPr="007E09DB">
        <w:rPr>
          <w:rFonts w:ascii="Calibri" w:hAnsi="Calibri" w:cs="Calibri"/>
          <w:i w:val="0"/>
        </w:rPr>
        <w:t>/20</w:t>
      </w:r>
      <w:r w:rsidR="001265D4" w:rsidRPr="007E09DB">
        <w:rPr>
          <w:rFonts w:ascii="Calibri" w:hAnsi="Calibri" w:cs="Calibri"/>
          <w:i w:val="0"/>
        </w:rPr>
        <w:t>23</w:t>
      </w:r>
    </w:p>
    <w:p w14:paraId="4612DD2A" w14:textId="77777777" w:rsidR="00E15BE9" w:rsidRPr="00077CC8" w:rsidRDefault="00E15BE9" w:rsidP="00F70C6C">
      <w:pPr>
        <w:rPr>
          <w:bCs/>
          <w:iCs/>
          <w:highlight w:val="yellow"/>
        </w:rPr>
      </w:pPr>
    </w:p>
    <w:tbl>
      <w:tblPr>
        <w:tblpPr w:leftFromText="141" w:rightFromText="141" w:vertAnchor="text" w:tblpXSpec="center" w:tblpY="1"/>
        <w:tblOverlap w:val="never"/>
        <w:tblW w:w="475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035"/>
        <w:gridCol w:w="4258"/>
      </w:tblGrid>
      <w:tr w:rsidR="007E09DB" w:rsidRPr="006454CC" w14:paraId="51933FDC" w14:textId="77777777" w:rsidTr="00FE3477">
        <w:trPr>
          <w:trHeight w:val="375"/>
        </w:trPr>
        <w:tc>
          <w:tcPr>
            <w:tcW w:w="5000" w:type="pct"/>
            <w:gridSpan w:val="2"/>
            <w:shd w:val="clear" w:color="auto" w:fill="D9D9D9"/>
            <w:vAlign w:val="center"/>
          </w:tcPr>
          <w:p w14:paraId="01E1E177" w14:textId="77777777" w:rsidR="007E09DB" w:rsidRPr="006454CC" w:rsidRDefault="007E09DB" w:rsidP="006A1BB2">
            <w:pPr>
              <w:jc w:val="center"/>
              <w:rPr>
                <w:color w:val="000000"/>
              </w:rPr>
            </w:pPr>
            <w:bookmarkStart w:id="0" w:name="_Hlk168053639"/>
            <w:r w:rsidRPr="00087EF7">
              <w:rPr>
                <w:rFonts w:ascii="Calibri" w:hAnsi="Calibri" w:cs="Calibri"/>
                <w:b/>
              </w:rPr>
              <w:t>ANAGRAFICA</w:t>
            </w:r>
          </w:p>
        </w:tc>
      </w:tr>
      <w:tr w:rsidR="007E09DB" w:rsidRPr="006454CC" w14:paraId="3170A128" w14:textId="77777777" w:rsidTr="00FE3477">
        <w:trPr>
          <w:trHeight w:val="375"/>
        </w:trPr>
        <w:tc>
          <w:tcPr>
            <w:tcW w:w="2709" w:type="pct"/>
            <w:shd w:val="clear" w:color="000000" w:fill="FFFFFF"/>
            <w:vAlign w:val="center"/>
          </w:tcPr>
          <w:p w14:paraId="3D2B681F" w14:textId="77777777" w:rsidR="007E09DB" w:rsidRPr="00181771" w:rsidRDefault="007E09DB" w:rsidP="006A1BB2">
            <w:pPr>
              <w:rPr>
                <w:b/>
                <w:bCs/>
                <w:color w:val="000000"/>
              </w:rPr>
            </w:pPr>
            <w:r w:rsidRPr="00181771">
              <w:rPr>
                <w:b/>
                <w:bCs/>
                <w:color w:val="000000"/>
              </w:rPr>
              <w:t>Denominazione Scheda intervento</w:t>
            </w:r>
          </w:p>
        </w:tc>
        <w:tc>
          <w:tcPr>
            <w:tcW w:w="2291" w:type="pct"/>
            <w:shd w:val="clear" w:color="auto" w:fill="auto"/>
            <w:vAlign w:val="center"/>
          </w:tcPr>
          <w:p w14:paraId="4546351E" w14:textId="77777777" w:rsidR="007E09DB" w:rsidRPr="006454CC" w:rsidRDefault="007E09DB" w:rsidP="006A1BB2">
            <w:pPr>
              <w:rPr>
                <w:color w:val="000000"/>
              </w:rPr>
            </w:pPr>
          </w:p>
        </w:tc>
      </w:tr>
      <w:tr w:rsidR="007E09DB" w:rsidRPr="002A6B7D" w14:paraId="1EC5E85E" w14:textId="77777777" w:rsidTr="00FE3477">
        <w:trPr>
          <w:trHeight w:val="315"/>
        </w:trPr>
        <w:tc>
          <w:tcPr>
            <w:tcW w:w="2709" w:type="pct"/>
            <w:shd w:val="clear" w:color="000000" w:fill="FFFFFF"/>
            <w:vAlign w:val="center"/>
          </w:tcPr>
          <w:p w14:paraId="48E34C87" w14:textId="77777777" w:rsidR="007E09DB" w:rsidRPr="00181771" w:rsidRDefault="007E09DB" w:rsidP="006A1BB2">
            <w:pPr>
              <w:rPr>
                <w:b/>
                <w:bCs/>
                <w:color w:val="000000"/>
              </w:rPr>
            </w:pPr>
            <w:r w:rsidRPr="00181771">
              <w:rPr>
                <w:b/>
                <w:bCs/>
                <w:color w:val="000000"/>
              </w:rPr>
              <w:t>Priorità</w:t>
            </w:r>
          </w:p>
        </w:tc>
        <w:tc>
          <w:tcPr>
            <w:tcW w:w="2291" w:type="pct"/>
            <w:shd w:val="clear" w:color="auto" w:fill="auto"/>
            <w:vAlign w:val="center"/>
          </w:tcPr>
          <w:p w14:paraId="52FBBE71" w14:textId="77777777" w:rsidR="007E09DB" w:rsidRPr="002A6B7D" w:rsidRDefault="007E09DB" w:rsidP="006A1BB2">
            <w:pPr>
              <w:rPr>
                <w:color w:val="000000"/>
              </w:rPr>
            </w:pPr>
          </w:p>
        </w:tc>
      </w:tr>
      <w:tr w:rsidR="007E09DB" w:rsidRPr="002A6B7D" w14:paraId="10F2EAFF" w14:textId="77777777" w:rsidTr="00FE3477">
        <w:trPr>
          <w:trHeight w:val="315"/>
        </w:trPr>
        <w:tc>
          <w:tcPr>
            <w:tcW w:w="2709" w:type="pct"/>
            <w:shd w:val="clear" w:color="000000" w:fill="FFFFFF"/>
            <w:vAlign w:val="center"/>
            <w:hideMark/>
          </w:tcPr>
          <w:p w14:paraId="29702688" w14:textId="77777777" w:rsidR="007E09DB" w:rsidRPr="00181771" w:rsidRDefault="007E09DB" w:rsidP="006A1BB2">
            <w:pPr>
              <w:rPr>
                <w:b/>
                <w:bCs/>
                <w:color w:val="000000"/>
              </w:rPr>
            </w:pPr>
            <w:r w:rsidRPr="00181771">
              <w:rPr>
                <w:b/>
                <w:bCs/>
                <w:color w:val="000000"/>
              </w:rPr>
              <w:t>Obiettivo specifico</w:t>
            </w:r>
          </w:p>
        </w:tc>
        <w:tc>
          <w:tcPr>
            <w:tcW w:w="2291" w:type="pct"/>
            <w:shd w:val="clear" w:color="auto" w:fill="auto"/>
            <w:vAlign w:val="center"/>
            <w:hideMark/>
          </w:tcPr>
          <w:p w14:paraId="4E82F4B7" w14:textId="77777777" w:rsidR="007E09DB" w:rsidRPr="002A6B7D" w:rsidRDefault="007E09DB" w:rsidP="006A1BB2">
            <w:pPr>
              <w:rPr>
                <w:color w:val="000000"/>
              </w:rPr>
            </w:pPr>
            <w:r w:rsidRPr="002A6B7D">
              <w:rPr>
                <w:color w:val="000000"/>
              </w:rPr>
              <w:t> </w:t>
            </w:r>
          </w:p>
        </w:tc>
      </w:tr>
      <w:tr w:rsidR="007E09DB" w:rsidRPr="002A6B7D" w14:paraId="0940B108" w14:textId="77777777" w:rsidTr="00FE3477">
        <w:trPr>
          <w:trHeight w:val="315"/>
        </w:trPr>
        <w:tc>
          <w:tcPr>
            <w:tcW w:w="2709" w:type="pct"/>
            <w:shd w:val="clear" w:color="000000" w:fill="FFFFFF"/>
            <w:vAlign w:val="center"/>
            <w:hideMark/>
          </w:tcPr>
          <w:p w14:paraId="522DFC4C" w14:textId="77777777" w:rsidR="007E09DB" w:rsidRPr="00181771" w:rsidRDefault="007E09DB" w:rsidP="006A1BB2">
            <w:pPr>
              <w:rPr>
                <w:b/>
                <w:bCs/>
                <w:color w:val="000000"/>
              </w:rPr>
            </w:pPr>
            <w:r w:rsidRPr="00181771">
              <w:rPr>
                <w:b/>
                <w:bCs/>
                <w:color w:val="000000"/>
              </w:rPr>
              <w:t>Azione</w:t>
            </w:r>
          </w:p>
        </w:tc>
        <w:tc>
          <w:tcPr>
            <w:tcW w:w="2291" w:type="pct"/>
            <w:shd w:val="clear" w:color="auto" w:fill="auto"/>
            <w:vAlign w:val="center"/>
            <w:hideMark/>
          </w:tcPr>
          <w:p w14:paraId="4934CA46" w14:textId="77777777" w:rsidR="007E09DB" w:rsidRPr="002A6B7D" w:rsidRDefault="007E09DB" w:rsidP="006A1BB2">
            <w:pPr>
              <w:rPr>
                <w:color w:val="000000"/>
              </w:rPr>
            </w:pPr>
            <w:r w:rsidRPr="002A6B7D">
              <w:rPr>
                <w:color w:val="000000"/>
              </w:rPr>
              <w:t> </w:t>
            </w:r>
          </w:p>
        </w:tc>
      </w:tr>
      <w:tr w:rsidR="007E09DB" w:rsidRPr="002A6B7D" w14:paraId="1A434BA5" w14:textId="77777777" w:rsidTr="00FE3477">
        <w:trPr>
          <w:trHeight w:val="315"/>
        </w:trPr>
        <w:tc>
          <w:tcPr>
            <w:tcW w:w="2709" w:type="pct"/>
            <w:shd w:val="clear" w:color="auto" w:fill="auto"/>
            <w:vAlign w:val="center"/>
            <w:hideMark/>
          </w:tcPr>
          <w:p w14:paraId="11D42BF8" w14:textId="77777777" w:rsidR="007E09DB" w:rsidRPr="00181771" w:rsidRDefault="007E09DB" w:rsidP="006A1BB2">
            <w:pPr>
              <w:rPr>
                <w:b/>
                <w:bCs/>
                <w:color w:val="000000"/>
              </w:rPr>
            </w:pPr>
            <w:r w:rsidRPr="00181771">
              <w:rPr>
                <w:b/>
                <w:bCs/>
                <w:color w:val="000000"/>
              </w:rPr>
              <w:t>Importo complessivo €</w:t>
            </w:r>
          </w:p>
        </w:tc>
        <w:tc>
          <w:tcPr>
            <w:tcW w:w="2291" w:type="pct"/>
            <w:shd w:val="clear" w:color="auto" w:fill="auto"/>
            <w:vAlign w:val="center"/>
            <w:hideMark/>
          </w:tcPr>
          <w:p w14:paraId="13A77514" w14:textId="77777777" w:rsidR="007E09DB" w:rsidRPr="002A6B7D" w:rsidRDefault="007E09DB" w:rsidP="006A1BB2">
            <w:pPr>
              <w:rPr>
                <w:color w:val="000000"/>
              </w:rPr>
            </w:pPr>
            <w:r w:rsidRPr="002A6B7D">
              <w:rPr>
                <w:color w:val="000000"/>
              </w:rPr>
              <w:t> </w:t>
            </w:r>
          </w:p>
        </w:tc>
      </w:tr>
      <w:tr w:rsidR="007E09DB" w:rsidRPr="002A6B7D" w14:paraId="039B9EFF" w14:textId="77777777" w:rsidTr="00FE3477">
        <w:trPr>
          <w:trHeight w:val="315"/>
        </w:trPr>
        <w:tc>
          <w:tcPr>
            <w:tcW w:w="2709" w:type="pct"/>
            <w:shd w:val="clear" w:color="auto" w:fill="auto"/>
            <w:vAlign w:val="center"/>
          </w:tcPr>
          <w:p w14:paraId="22B9C871" w14:textId="77777777" w:rsidR="007E09DB" w:rsidRPr="00181771" w:rsidRDefault="007E09DB" w:rsidP="006A1BB2">
            <w:pPr>
              <w:rPr>
                <w:b/>
                <w:bCs/>
                <w:color w:val="000000"/>
              </w:rPr>
            </w:pPr>
            <w:r w:rsidRPr="00181771">
              <w:rPr>
                <w:b/>
                <w:bCs/>
                <w:color w:val="000000"/>
              </w:rPr>
              <w:t>Titolo del progetto</w:t>
            </w:r>
          </w:p>
        </w:tc>
        <w:tc>
          <w:tcPr>
            <w:tcW w:w="2291" w:type="pct"/>
            <w:shd w:val="clear" w:color="auto" w:fill="auto"/>
            <w:vAlign w:val="center"/>
          </w:tcPr>
          <w:p w14:paraId="4C4B662D" w14:textId="77777777" w:rsidR="007E09DB" w:rsidRPr="002A6B7D" w:rsidRDefault="007E09DB" w:rsidP="006A1BB2">
            <w:pPr>
              <w:rPr>
                <w:color w:val="000000"/>
              </w:rPr>
            </w:pPr>
          </w:p>
        </w:tc>
      </w:tr>
      <w:tr w:rsidR="007E09DB" w:rsidRPr="002A6B7D" w14:paraId="7EFEE712" w14:textId="77777777" w:rsidTr="00FE3477">
        <w:trPr>
          <w:trHeight w:val="315"/>
        </w:trPr>
        <w:tc>
          <w:tcPr>
            <w:tcW w:w="2709" w:type="pct"/>
            <w:shd w:val="clear" w:color="auto" w:fill="auto"/>
            <w:vAlign w:val="center"/>
          </w:tcPr>
          <w:p w14:paraId="042F5D87" w14:textId="77777777" w:rsidR="007E09DB" w:rsidRPr="00181771" w:rsidRDefault="007E09DB" w:rsidP="006A1BB2">
            <w:pPr>
              <w:rPr>
                <w:b/>
                <w:bCs/>
                <w:color w:val="000000"/>
              </w:rPr>
            </w:pPr>
            <w:r w:rsidRPr="00181771">
              <w:rPr>
                <w:b/>
                <w:bCs/>
                <w:color w:val="000000"/>
              </w:rPr>
              <w:t>CUP</w:t>
            </w:r>
          </w:p>
        </w:tc>
        <w:tc>
          <w:tcPr>
            <w:tcW w:w="2291" w:type="pct"/>
            <w:shd w:val="clear" w:color="auto" w:fill="auto"/>
            <w:vAlign w:val="center"/>
          </w:tcPr>
          <w:p w14:paraId="2823C30F" w14:textId="77777777" w:rsidR="007E09DB" w:rsidRPr="002A6B7D" w:rsidRDefault="007E09DB" w:rsidP="006A1BB2">
            <w:pPr>
              <w:rPr>
                <w:color w:val="000000"/>
              </w:rPr>
            </w:pPr>
          </w:p>
        </w:tc>
      </w:tr>
      <w:tr w:rsidR="007E09DB" w:rsidRPr="002A6B7D" w14:paraId="6C3813F9" w14:textId="77777777" w:rsidTr="00FE3477">
        <w:trPr>
          <w:trHeight w:val="315"/>
        </w:trPr>
        <w:tc>
          <w:tcPr>
            <w:tcW w:w="2709" w:type="pct"/>
            <w:shd w:val="clear" w:color="auto" w:fill="auto"/>
            <w:vAlign w:val="center"/>
          </w:tcPr>
          <w:p w14:paraId="13F38877" w14:textId="77777777" w:rsidR="007E09DB" w:rsidRPr="00181771" w:rsidRDefault="007E09DB" w:rsidP="006A1BB2">
            <w:pPr>
              <w:rPr>
                <w:b/>
                <w:bCs/>
                <w:color w:val="000000"/>
              </w:rPr>
            </w:pPr>
            <w:r w:rsidRPr="00181771">
              <w:rPr>
                <w:b/>
                <w:bCs/>
                <w:color w:val="000000"/>
              </w:rPr>
              <w:t>Codice locale (FI.E.RA.)</w:t>
            </w:r>
          </w:p>
        </w:tc>
        <w:tc>
          <w:tcPr>
            <w:tcW w:w="2291" w:type="pct"/>
            <w:shd w:val="clear" w:color="auto" w:fill="auto"/>
            <w:vAlign w:val="center"/>
          </w:tcPr>
          <w:p w14:paraId="00C6F881" w14:textId="77777777" w:rsidR="007E09DB" w:rsidRPr="002A6B7D" w:rsidRDefault="007E09DB" w:rsidP="006A1BB2">
            <w:pPr>
              <w:rPr>
                <w:color w:val="000000"/>
              </w:rPr>
            </w:pPr>
            <w:bookmarkStart w:id="1" w:name="_GoBack"/>
            <w:bookmarkEnd w:id="1"/>
          </w:p>
        </w:tc>
      </w:tr>
      <w:tr w:rsidR="007E09DB" w:rsidRPr="002A6B7D" w14:paraId="69CCAFCC" w14:textId="77777777" w:rsidTr="00FE3477">
        <w:trPr>
          <w:trHeight w:val="375"/>
        </w:trPr>
        <w:tc>
          <w:tcPr>
            <w:tcW w:w="2709" w:type="pct"/>
            <w:shd w:val="clear" w:color="auto" w:fill="auto"/>
            <w:vAlign w:val="center"/>
          </w:tcPr>
          <w:p w14:paraId="3E63309E" w14:textId="77777777" w:rsidR="007E09DB" w:rsidRPr="00181771" w:rsidRDefault="007E09DB" w:rsidP="006A1BB2">
            <w:pPr>
              <w:rPr>
                <w:b/>
                <w:bCs/>
                <w:color w:val="000000"/>
              </w:rPr>
            </w:pPr>
            <w:r w:rsidRPr="00181771">
              <w:rPr>
                <w:b/>
                <w:bCs/>
                <w:color w:val="000000"/>
              </w:rPr>
              <w:t>Soggetto Attuatore/Beneficiario</w:t>
            </w:r>
          </w:p>
        </w:tc>
        <w:tc>
          <w:tcPr>
            <w:tcW w:w="2291" w:type="pct"/>
            <w:shd w:val="clear" w:color="auto" w:fill="auto"/>
            <w:vAlign w:val="center"/>
          </w:tcPr>
          <w:p w14:paraId="7E4CF7D5" w14:textId="77777777" w:rsidR="007E09DB" w:rsidRPr="002A6B7D" w:rsidRDefault="007E09DB" w:rsidP="006A1BB2">
            <w:pPr>
              <w:rPr>
                <w:color w:val="000000"/>
              </w:rPr>
            </w:pPr>
          </w:p>
        </w:tc>
      </w:tr>
      <w:tr w:rsidR="007E09DB" w:rsidRPr="002A6B7D" w14:paraId="04574163" w14:textId="77777777" w:rsidTr="00FE3477">
        <w:trPr>
          <w:trHeight w:val="375"/>
        </w:trPr>
        <w:tc>
          <w:tcPr>
            <w:tcW w:w="2709" w:type="pct"/>
            <w:shd w:val="clear" w:color="auto" w:fill="auto"/>
            <w:vAlign w:val="center"/>
            <w:hideMark/>
          </w:tcPr>
          <w:p w14:paraId="6C81040B" w14:textId="77777777" w:rsidR="007E09DB" w:rsidRPr="00181771" w:rsidRDefault="007E09DB" w:rsidP="006A1BB2">
            <w:pPr>
              <w:rPr>
                <w:b/>
                <w:bCs/>
                <w:color w:val="000000"/>
              </w:rPr>
            </w:pPr>
            <w:r w:rsidRPr="00181771">
              <w:rPr>
                <w:b/>
                <w:bCs/>
                <w:color w:val="000000"/>
              </w:rPr>
              <w:t>Soggetto Responsabile dell’Attuazione (SRA)</w:t>
            </w:r>
          </w:p>
        </w:tc>
        <w:tc>
          <w:tcPr>
            <w:tcW w:w="2291" w:type="pct"/>
            <w:shd w:val="clear" w:color="auto" w:fill="auto"/>
            <w:vAlign w:val="center"/>
            <w:hideMark/>
          </w:tcPr>
          <w:p w14:paraId="2C84F928" w14:textId="77777777" w:rsidR="007E09DB" w:rsidRPr="002A6B7D" w:rsidRDefault="007E09DB" w:rsidP="006A1BB2">
            <w:pPr>
              <w:rPr>
                <w:color w:val="000000"/>
              </w:rPr>
            </w:pPr>
            <w:r w:rsidRPr="002A6B7D">
              <w:rPr>
                <w:color w:val="000000"/>
              </w:rPr>
              <w:t> </w:t>
            </w:r>
          </w:p>
        </w:tc>
      </w:tr>
      <w:bookmarkEnd w:id="0"/>
    </w:tbl>
    <w:p w14:paraId="57E86F26" w14:textId="77777777" w:rsidR="00067D73" w:rsidRDefault="00067D73" w:rsidP="00475327">
      <w:pPr>
        <w:jc w:val="center"/>
        <w:rPr>
          <w:rFonts w:ascii="Calibri" w:hAnsi="Calibri" w:cs="Calibri"/>
          <w:b/>
          <w:bCs/>
          <w:i/>
          <w:iCs/>
          <w:smallCaps/>
          <w:strike/>
          <w:color w:val="FF0000"/>
          <w:sz w:val="28"/>
          <w:szCs w:val="28"/>
        </w:rPr>
      </w:pPr>
    </w:p>
    <w:p w14:paraId="0AFCDAE7" w14:textId="77777777" w:rsidR="002A1972" w:rsidRDefault="002A1972" w:rsidP="00475327">
      <w:pPr>
        <w:jc w:val="center"/>
        <w:rPr>
          <w:rFonts w:ascii="Calibri" w:hAnsi="Calibri" w:cs="Calibri"/>
          <w:b/>
          <w:bCs/>
          <w:i/>
          <w:iCs/>
          <w:smallCaps/>
          <w:strike/>
          <w:color w:val="FF0000"/>
          <w:sz w:val="28"/>
          <w:szCs w:val="28"/>
        </w:rPr>
      </w:pPr>
    </w:p>
    <w:tbl>
      <w:tblPr>
        <w:tblStyle w:val="Grigliatabella"/>
        <w:tblW w:w="9923" w:type="dxa"/>
        <w:tblInd w:w="108" w:type="dxa"/>
        <w:tblLook w:val="04A0" w:firstRow="1" w:lastRow="0" w:firstColumn="1" w:lastColumn="0" w:noHBand="0" w:noVBand="1"/>
      </w:tblPr>
      <w:tblGrid>
        <w:gridCol w:w="9923"/>
      </w:tblGrid>
      <w:tr w:rsidR="00072064" w14:paraId="73197EE3" w14:textId="77777777" w:rsidTr="00F70C6C">
        <w:tc>
          <w:tcPr>
            <w:tcW w:w="9923" w:type="dxa"/>
            <w:vAlign w:val="center"/>
          </w:tcPr>
          <w:p w14:paraId="21667815" w14:textId="77777777" w:rsidR="00072064" w:rsidRDefault="00072064" w:rsidP="0084545B">
            <w:pPr>
              <w:rPr>
                <w:rFonts w:ascii="Calibri" w:hAnsi="Calibri" w:cs="Calibri"/>
                <w:b/>
                <w:bCs/>
                <w:i/>
                <w:iCs/>
                <w:smallCaps/>
                <w:strike/>
                <w:color w:val="FF0000"/>
                <w:sz w:val="28"/>
                <w:szCs w:val="28"/>
              </w:rPr>
            </w:pPr>
            <w:r w:rsidRPr="0084545B">
              <w:rPr>
                <w:rFonts w:ascii="Calibri" w:hAnsi="Calibri"/>
                <w:b/>
              </w:rPr>
              <w:t xml:space="preserve">DATI </w:t>
            </w:r>
            <w:r w:rsidR="00F70C6C" w:rsidRPr="0084545B">
              <w:rPr>
                <w:rFonts w:ascii="Calibri" w:hAnsi="Calibri"/>
                <w:b/>
              </w:rPr>
              <w:t>GENERALI</w:t>
            </w:r>
          </w:p>
        </w:tc>
      </w:tr>
      <w:tr w:rsidR="00072064" w14:paraId="097E994A" w14:textId="77777777" w:rsidTr="00F70C6C">
        <w:tc>
          <w:tcPr>
            <w:tcW w:w="9923" w:type="dxa"/>
          </w:tcPr>
          <w:p w14:paraId="3425D2AF" w14:textId="77777777" w:rsidR="00072064" w:rsidRPr="00C922AC" w:rsidRDefault="00072064" w:rsidP="0084545B">
            <w:pPr>
              <w:jc w:val="both"/>
              <w:rPr>
                <w:rFonts w:ascii="Calibri" w:hAnsi="Calibri"/>
              </w:rPr>
            </w:pPr>
            <w:r w:rsidRPr="00C922AC">
              <w:rPr>
                <w:rFonts w:ascii="Calibri" w:hAnsi="Calibri"/>
              </w:rPr>
              <w:t>CIG:</w:t>
            </w:r>
          </w:p>
          <w:p w14:paraId="2A10661B" w14:textId="77777777" w:rsidR="00072064" w:rsidRPr="00C922AC" w:rsidRDefault="00072064" w:rsidP="0084545B">
            <w:pPr>
              <w:jc w:val="both"/>
              <w:rPr>
                <w:rFonts w:ascii="Calibri" w:hAnsi="Calibri"/>
              </w:rPr>
            </w:pPr>
            <w:r w:rsidRPr="00C922AC">
              <w:rPr>
                <w:rFonts w:ascii="Calibri" w:hAnsi="Calibri"/>
              </w:rPr>
              <w:t>Oggetto di Appalto:</w:t>
            </w:r>
          </w:p>
          <w:p w14:paraId="5229EE2D" w14:textId="77777777" w:rsidR="00072064" w:rsidRPr="00C922AC" w:rsidRDefault="00072064" w:rsidP="0084545B">
            <w:pPr>
              <w:jc w:val="both"/>
              <w:rPr>
                <w:rFonts w:ascii="Calibri" w:hAnsi="Calibri" w:cs="Calibri"/>
                <w:color w:val="000000"/>
              </w:rPr>
            </w:pPr>
            <w:r w:rsidRPr="00C922AC">
              <w:rPr>
                <w:rFonts w:ascii="Calibri" w:hAnsi="Calibri"/>
              </w:rPr>
              <w:t>Atto di nomina e nominativo del RUP:</w:t>
            </w:r>
          </w:p>
          <w:p w14:paraId="2DA3226B" w14:textId="77777777" w:rsidR="00F70C6C" w:rsidRPr="00C922AC" w:rsidRDefault="00072064" w:rsidP="0084545B">
            <w:pPr>
              <w:jc w:val="both"/>
              <w:rPr>
                <w:rFonts w:ascii="Calibri" w:hAnsi="Calibri"/>
              </w:rPr>
            </w:pPr>
            <w:r w:rsidRPr="00C922AC">
              <w:rPr>
                <w:rFonts w:ascii="Calibri" w:hAnsi="Calibri"/>
              </w:rPr>
              <w:t>Valore dell'appalto (Importo a base di gara IVA esclusa)</w:t>
            </w:r>
            <w:r w:rsidR="00F70C6C" w:rsidRPr="00C922AC">
              <w:rPr>
                <w:rFonts w:ascii="Calibri" w:hAnsi="Calibri"/>
              </w:rPr>
              <w:t>:</w:t>
            </w:r>
          </w:p>
          <w:p w14:paraId="666C3630" w14:textId="77777777" w:rsidR="00072064" w:rsidRDefault="00072064" w:rsidP="0084545B">
            <w:pPr>
              <w:jc w:val="both"/>
              <w:rPr>
                <w:rFonts w:ascii="Calibri" w:hAnsi="Calibri"/>
              </w:rPr>
            </w:pPr>
            <w:r w:rsidRPr="00C922AC">
              <w:rPr>
                <w:rFonts w:ascii="Calibri" w:hAnsi="Calibri" w:cs="Calibri"/>
                <w:color w:val="000000"/>
              </w:rPr>
              <w:t>Tipologia Procedura</w:t>
            </w:r>
            <w:r w:rsidRPr="00C922AC">
              <w:rPr>
                <w:rFonts w:ascii="Calibri" w:hAnsi="Calibri"/>
              </w:rPr>
              <w:t>:</w:t>
            </w:r>
          </w:p>
          <w:p w14:paraId="6067CF0A" w14:textId="77777777" w:rsidR="00072064" w:rsidRPr="0084545B" w:rsidRDefault="00072064" w:rsidP="0084545B">
            <w:pPr>
              <w:jc w:val="both"/>
              <w:rPr>
                <w:rFonts w:ascii="Calibri" w:hAnsi="Calibri"/>
              </w:rPr>
            </w:pPr>
          </w:p>
        </w:tc>
      </w:tr>
    </w:tbl>
    <w:p w14:paraId="58CB5983" w14:textId="77777777" w:rsidR="002A1972" w:rsidRDefault="002A1972" w:rsidP="00475327">
      <w:pPr>
        <w:jc w:val="center"/>
        <w:rPr>
          <w:rFonts w:ascii="Calibri" w:hAnsi="Calibri" w:cs="Calibri"/>
          <w:b/>
          <w:bCs/>
          <w:i/>
          <w:iCs/>
          <w:smallCaps/>
          <w:strike/>
          <w:color w:val="FF0000"/>
          <w:sz w:val="28"/>
          <w:szCs w:val="28"/>
        </w:rPr>
      </w:pPr>
    </w:p>
    <w:p w14:paraId="0C35E82F" w14:textId="77777777" w:rsidR="002A1972" w:rsidRDefault="002A1972" w:rsidP="00475327">
      <w:pPr>
        <w:jc w:val="center"/>
        <w:rPr>
          <w:rFonts w:ascii="Calibri" w:hAnsi="Calibri" w:cs="Calibri"/>
          <w:b/>
          <w:bCs/>
          <w:i/>
          <w:iCs/>
          <w:smallCaps/>
          <w:strike/>
          <w:color w:val="FF0000"/>
          <w:sz w:val="28"/>
          <w:szCs w:val="28"/>
        </w:rPr>
      </w:pPr>
    </w:p>
    <w:p w14:paraId="0B1914A4" w14:textId="77777777" w:rsidR="00067D73" w:rsidRDefault="007F1F0A" w:rsidP="00F70C6C">
      <w:pPr>
        <w:rPr>
          <w:rFonts w:ascii="Calibri" w:hAnsi="Calibri" w:cs="Calibri"/>
          <w:b/>
          <w:bCs/>
          <w:i/>
          <w:iCs/>
          <w:smallCaps/>
          <w:sz w:val="28"/>
          <w:szCs w:val="28"/>
        </w:rPr>
      </w:pPr>
      <w:r w:rsidRPr="00F70C6C">
        <w:rPr>
          <w:rFonts w:ascii="Calibri" w:hAnsi="Calibri" w:cs="Calibri"/>
          <w:b/>
          <w:bCs/>
          <w:i/>
          <w:iCs/>
          <w:smallCaps/>
          <w:sz w:val="28"/>
          <w:szCs w:val="28"/>
        </w:rPr>
        <w:t xml:space="preserve">in esito indicare </w:t>
      </w:r>
      <w:r w:rsidR="00D93F51" w:rsidRPr="00F70C6C">
        <w:rPr>
          <w:rFonts w:ascii="Calibri" w:hAnsi="Calibri" w:cs="Calibri"/>
          <w:b/>
          <w:bCs/>
          <w:i/>
          <w:iCs/>
          <w:smallCaps/>
          <w:sz w:val="28"/>
          <w:szCs w:val="28"/>
        </w:rPr>
        <w:t xml:space="preserve"> </w:t>
      </w:r>
      <w:r w:rsidRPr="00F70C6C">
        <w:rPr>
          <w:rFonts w:ascii="Calibri" w:hAnsi="Calibri" w:cs="Calibri"/>
          <w:b/>
          <w:bCs/>
          <w:i/>
          <w:iCs/>
          <w:smallCaps/>
          <w:sz w:val="28"/>
          <w:szCs w:val="28"/>
        </w:rPr>
        <w:t xml:space="preserve">  P: Positivo; N: negativo; N.P. Non pertinente</w:t>
      </w:r>
    </w:p>
    <w:p w14:paraId="5C398894" w14:textId="77777777" w:rsidR="003F569A" w:rsidRDefault="003F569A" w:rsidP="00F70C6C">
      <w:pPr>
        <w:rPr>
          <w:rFonts w:ascii="Calibri" w:hAnsi="Calibri" w:cs="Calibri"/>
          <w:b/>
          <w:bCs/>
          <w:i/>
          <w:iCs/>
          <w:smallCaps/>
          <w:sz w:val="28"/>
          <w:szCs w:val="28"/>
        </w:rPr>
      </w:pPr>
    </w:p>
    <w:p w14:paraId="26398E07" w14:textId="77777777" w:rsidR="003F569A" w:rsidRDefault="003F569A" w:rsidP="00F70C6C">
      <w:pPr>
        <w:rPr>
          <w:rFonts w:ascii="Calibri" w:hAnsi="Calibri" w:cs="Calibri"/>
          <w:b/>
          <w:bCs/>
          <w:i/>
          <w:iCs/>
          <w:smallCaps/>
          <w:sz w:val="28"/>
          <w:szCs w:val="28"/>
        </w:rPr>
      </w:pPr>
    </w:p>
    <w:p w14:paraId="090A6A7A" w14:textId="77777777" w:rsidR="000B1368" w:rsidRDefault="000B1368" w:rsidP="00F70C6C">
      <w:pPr>
        <w:rPr>
          <w:rFonts w:ascii="Calibri" w:hAnsi="Calibri" w:cs="Calibri"/>
          <w:b/>
          <w:bCs/>
          <w:i/>
          <w:iCs/>
          <w:smallCaps/>
          <w:sz w:val="28"/>
          <w:szCs w:val="28"/>
        </w:rPr>
      </w:pPr>
    </w:p>
    <w:p w14:paraId="6FA38C2E" w14:textId="77777777" w:rsidR="000B1368" w:rsidRDefault="000B1368" w:rsidP="00F70C6C">
      <w:pPr>
        <w:rPr>
          <w:rFonts w:ascii="Calibri" w:hAnsi="Calibri" w:cs="Calibri"/>
          <w:b/>
          <w:bCs/>
          <w:i/>
          <w:iCs/>
          <w:smallCaps/>
          <w:sz w:val="28"/>
          <w:szCs w:val="28"/>
        </w:rPr>
      </w:pPr>
    </w:p>
    <w:p w14:paraId="7045B3F3" w14:textId="77777777" w:rsidR="000B1368" w:rsidRDefault="000B1368" w:rsidP="00F70C6C">
      <w:pPr>
        <w:rPr>
          <w:rFonts w:ascii="Calibri" w:hAnsi="Calibri" w:cs="Calibri"/>
          <w:b/>
          <w:bCs/>
          <w:i/>
          <w:iCs/>
          <w:smallCaps/>
          <w:sz w:val="28"/>
          <w:szCs w:val="28"/>
        </w:rPr>
      </w:pPr>
    </w:p>
    <w:p w14:paraId="3D155934" w14:textId="77777777" w:rsidR="000B1368" w:rsidRDefault="000B1368" w:rsidP="00F70C6C">
      <w:pPr>
        <w:rPr>
          <w:rFonts w:ascii="Calibri" w:hAnsi="Calibri" w:cs="Calibri"/>
          <w:b/>
          <w:bCs/>
          <w:i/>
          <w:iCs/>
          <w:smallCaps/>
          <w:sz w:val="28"/>
          <w:szCs w:val="28"/>
        </w:rPr>
      </w:pPr>
    </w:p>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25"/>
        <w:gridCol w:w="1973"/>
      </w:tblGrid>
      <w:tr w:rsidR="00C069E6" w:rsidRPr="000B1368" w14:paraId="56527358" w14:textId="77777777" w:rsidTr="001265D4">
        <w:trPr>
          <w:trHeight w:val="440"/>
        </w:trPr>
        <w:tc>
          <w:tcPr>
            <w:tcW w:w="7725" w:type="dxa"/>
            <w:shd w:val="clear" w:color="auto" w:fill="BFBFBF" w:themeFill="background1" w:themeFillShade="BF"/>
            <w:vAlign w:val="center"/>
          </w:tcPr>
          <w:p w14:paraId="770BF754" w14:textId="77777777" w:rsidR="00C069E6" w:rsidRPr="000B1368" w:rsidRDefault="00C069E6" w:rsidP="00C069E6">
            <w:pPr>
              <w:jc w:val="both"/>
              <w:rPr>
                <w:rFonts w:ascii="Calibri" w:hAnsi="Calibri"/>
                <w:b/>
                <w:sz w:val="22"/>
                <w:szCs w:val="18"/>
              </w:rPr>
            </w:pPr>
            <w:r w:rsidRPr="000B1368">
              <w:rPr>
                <w:rFonts w:ascii="Calibri" w:hAnsi="Calibri"/>
                <w:b/>
                <w:sz w:val="22"/>
                <w:szCs w:val="18"/>
              </w:rPr>
              <w:t>ATTIVITÀ DI CONTROLLO</w:t>
            </w:r>
          </w:p>
        </w:tc>
        <w:tc>
          <w:tcPr>
            <w:tcW w:w="1973" w:type="dxa"/>
            <w:shd w:val="clear" w:color="auto" w:fill="BFBFBF" w:themeFill="background1" w:themeFillShade="BF"/>
          </w:tcPr>
          <w:p w14:paraId="211C50BF" w14:textId="77777777" w:rsidR="00C069E6" w:rsidRPr="000B1368" w:rsidRDefault="00C069E6" w:rsidP="00C069E6">
            <w:pPr>
              <w:rPr>
                <w:rFonts w:ascii="Calibri" w:hAnsi="Calibri"/>
                <w:b/>
                <w:sz w:val="22"/>
                <w:szCs w:val="18"/>
              </w:rPr>
            </w:pPr>
            <w:r w:rsidRPr="000B1368">
              <w:rPr>
                <w:rFonts w:ascii="Calibri" w:hAnsi="Calibri"/>
                <w:b/>
                <w:sz w:val="22"/>
                <w:szCs w:val="18"/>
              </w:rPr>
              <w:t>ESITO</w:t>
            </w:r>
          </w:p>
        </w:tc>
      </w:tr>
      <w:tr w:rsidR="00C069E6" w:rsidRPr="000B1368" w14:paraId="10C1BE87" w14:textId="77777777" w:rsidTr="000B1368">
        <w:trPr>
          <w:trHeight w:val="382"/>
        </w:trPr>
        <w:tc>
          <w:tcPr>
            <w:tcW w:w="7725" w:type="dxa"/>
            <w:shd w:val="clear" w:color="auto" w:fill="auto"/>
            <w:vAlign w:val="center"/>
            <w:hideMark/>
          </w:tcPr>
          <w:p w14:paraId="341FED82" w14:textId="77777777" w:rsidR="00C069E6" w:rsidRPr="000B1368" w:rsidRDefault="00C069E6" w:rsidP="00C069E6">
            <w:pPr>
              <w:jc w:val="both"/>
              <w:rPr>
                <w:rFonts w:ascii="Calibri" w:hAnsi="Calibri"/>
                <w:sz w:val="22"/>
                <w:szCs w:val="18"/>
              </w:rPr>
            </w:pPr>
            <w:r w:rsidRPr="00C922AC">
              <w:rPr>
                <w:rFonts w:ascii="Calibri" w:hAnsi="Calibri"/>
                <w:sz w:val="22"/>
                <w:szCs w:val="18"/>
              </w:rPr>
              <w:t>E' stata acquisita l'attestazione di responsabilità del beneficiario?</w:t>
            </w:r>
          </w:p>
        </w:tc>
        <w:tc>
          <w:tcPr>
            <w:tcW w:w="1973" w:type="dxa"/>
            <w:shd w:val="clear" w:color="auto" w:fill="auto"/>
          </w:tcPr>
          <w:p w14:paraId="47E75557" w14:textId="77777777" w:rsidR="00C069E6" w:rsidRPr="000B1368" w:rsidRDefault="00C069E6" w:rsidP="00C069E6">
            <w:pPr>
              <w:rPr>
                <w:rFonts w:ascii="Calibri" w:hAnsi="Calibri"/>
                <w:sz w:val="22"/>
                <w:szCs w:val="18"/>
              </w:rPr>
            </w:pPr>
          </w:p>
        </w:tc>
      </w:tr>
      <w:tr w:rsidR="00C069E6" w:rsidRPr="00C922AC" w14:paraId="48D861F5" w14:textId="77777777" w:rsidTr="000B1368">
        <w:trPr>
          <w:trHeight w:val="546"/>
        </w:trPr>
        <w:tc>
          <w:tcPr>
            <w:tcW w:w="7725" w:type="dxa"/>
            <w:shd w:val="clear" w:color="auto" w:fill="auto"/>
            <w:vAlign w:val="center"/>
            <w:hideMark/>
          </w:tcPr>
          <w:p w14:paraId="73B7054D" w14:textId="1526F97A" w:rsidR="00C069E6" w:rsidRPr="00C922AC" w:rsidRDefault="00C069E6" w:rsidP="00C069E6">
            <w:pPr>
              <w:jc w:val="both"/>
              <w:rPr>
                <w:rFonts w:ascii="Calibri" w:hAnsi="Calibri"/>
                <w:sz w:val="22"/>
                <w:szCs w:val="18"/>
              </w:rPr>
            </w:pPr>
            <w:r w:rsidRPr="00C922AC">
              <w:rPr>
                <w:rFonts w:ascii="Calibri" w:hAnsi="Calibri"/>
                <w:sz w:val="22"/>
                <w:szCs w:val="18"/>
              </w:rPr>
              <w:lastRenderedPageBreak/>
              <w:t xml:space="preserve">La procedura dichiarata nell'attestazione ed attivata per la selezione della ditta esecutrice/affidataria è conforme alle pertinenti norme nazionali e </w:t>
            </w:r>
            <w:r w:rsidR="001265D4" w:rsidRPr="00C922AC">
              <w:rPr>
                <w:rFonts w:ascii="Calibri" w:hAnsi="Calibri"/>
                <w:sz w:val="22"/>
                <w:szCs w:val="18"/>
              </w:rPr>
              <w:t xml:space="preserve">UE </w:t>
            </w:r>
            <w:r w:rsidRPr="00C922AC">
              <w:rPr>
                <w:rFonts w:ascii="Calibri" w:hAnsi="Calibri"/>
                <w:sz w:val="22"/>
                <w:szCs w:val="18"/>
              </w:rPr>
              <w:t xml:space="preserve">? </w:t>
            </w:r>
          </w:p>
        </w:tc>
        <w:tc>
          <w:tcPr>
            <w:tcW w:w="1973" w:type="dxa"/>
            <w:shd w:val="clear" w:color="auto" w:fill="auto"/>
          </w:tcPr>
          <w:p w14:paraId="4F534705" w14:textId="77777777" w:rsidR="00C069E6" w:rsidRPr="00C922AC" w:rsidRDefault="00C069E6" w:rsidP="00C069E6">
            <w:pPr>
              <w:rPr>
                <w:rFonts w:ascii="Calibri" w:hAnsi="Calibri"/>
                <w:sz w:val="22"/>
                <w:szCs w:val="18"/>
              </w:rPr>
            </w:pPr>
          </w:p>
        </w:tc>
      </w:tr>
      <w:tr w:rsidR="00C069E6" w:rsidRPr="00C922AC" w14:paraId="30C72B95" w14:textId="77777777" w:rsidTr="000B1368">
        <w:trPr>
          <w:trHeight w:val="500"/>
        </w:trPr>
        <w:tc>
          <w:tcPr>
            <w:tcW w:w="7725" w:type="dxa"/>
            <w:shd w:val="clear" w:color="auto" w:fill="auto"/>
            <w:vAlign w:val="center"/>
            <w:hideMark/>
          </w:tcPr>
          <w:p w14:paraId="3032D75C"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Nella pubblicazione del bando/avviso dichiarato sono stati rispettati gli obblighi di informazione e pubblicità? </w:t>
            </w:r>
          </w:p>
        </w:tc>
        <w:tc>
          <w:tcPr>
            <w:tcW w:w="1973" w:type="dxa"/>
            <w:shd w:val="clear" w:color="auto" w:fill="auto"/>
          </w:tcPr>
          <w:p w14:paraId="297CB8B8" w14:textId="77777777" w:rsidR="00C069E6" w:rsidRPr="00C922AC" w:rsidRDefault="00C069E6" w:rsidP="00C069E6">
            <w:pPr>
              <w:rPr>
                <w:rFonts w:ascii="Calibri" w:hAnsi="Calibri"/>
                <w:sz w:val="22"/>
                <w:szCs w:val="18"/>
              </w:rPr>
            </w:pPr>
          </w:p>
        </w:tc>
      </w:tr>
      <w:tr w:rsidR="00C069E6" w:rsidRPr="00C922AC" w14:paraId="488BF5F5" w14:textId="77777777" w:rsidTr="000B1368">
        <w:trPr>
          <w:trHeight w:val="834"/>
        </w:trPr>
        <w:tc>
          <w:tcPr>
            <w:tcW w:w="7725" w:type="dxa"/>
            <w:shd w:val="clear" w:color="auto" w:fill="auto"/>
            <w:vAlign w:val="center"/>
            <w:hideMark/>
          </w:tcPr>
          <w:p w14:paraId="63DFCA92" w14:textId="10226366" w:rsidR="00C069E6" w:rsidRPr="00C922AC" w:rsidRDefault="00C069E6" w:rsidP="00C069E6">
            <w:pPr>
              <w:jc w:val="both"/>
              <w:rPr>
                <w:rFonts w:ascii="Calibri" w:hAnsi="Calibri"/>
                <w:sz w:val="22"/>
                <w:szCs w:val="18"/>
              </w:rPr>
            </w:pPr>
            <w:r w:rsidRPr="00C922AC">
              <w:rPr>
                <w:rFonts w:ascii="Calibri" w:hAnsi="Calibri"/>
                <w:sz w:val="22"/>
                <w:szCs w:val="18"/>
              </w:rPr>
              <w:t xml:space="preserve">E' stata adottata la </w:t>
            </w:r>
            <w:r w:rsidR="006B097C" w:rsidRPr="00C922AC">
              <w:rPr>
                <w:rFonts w:ascii="Calibri" w:hAnsi="Calibri"/>
                <w:sz w:val="22"/>
                <w:szCs w:val="18"/>
              </w:rPr>
              <w:t>“</w:t>
            </w:r>
            <w:r w:rsidRPr="00C922AC">
              <w:rPr>
                <w:rFonts w:ascii="Calibri" w:hAnsi="Calibri"/>
                <w:sz w:val="22"/>
                <w:szCs w:val="18"/>
              </w:rPr>
              <w:t>De</w:t>
            </w:r>
            <w:r w:rsidR="006B097C" w:rsidRPr="00C922AC">
              <w:rPr>
                <w:rFonts w:ascii="Calibri" w:hAnsi="Calibri"/>
                <w:sz w:val="22"/>
                <w:szCs w:val="18"/>
              </w:rPr>
              <w:t>cisione di</w:t>
            </w:r>
            <w:r w:rsidRPr="00C922AC">
              <w:rPr>
                <w:rFonts w:ascii="Calibri" w:hAnsi="Calibri"/>
                <w:sz w:val="22"/>
                <w:szCs w:val="18"/>
              </w:rPr>
              <w:t xml:space="preserve"> contrarre</w:t>
            </w:r>
            <w:r w:rsidR="006B097C" w:rsidRPr="00C922AC">
              <w:rPr>
                <w:rFonts w:ascii="Calibri" w:hAnsi="Calibri"/>
                <w:sz w:val="22"/>
                <w:szCs w:val="18"/>
              </w:rPr>
              <w:t>”</w:t>
            </w:r>
            <w:r w:rsidRPr="00C922AC">
              <w:rPr>
                <w:rFonts w:ascii="Calibri" w:hAnsi="Calibri"/>
                <w:sz w:val="22"/>
                <w:szCs w:val="18"/>
              </w:rPr>
              <w:t xml:space="preserve"> che indica la procedura che si intende adottare e le relative specifiche?</w:t>
            </w:r>
          </w:p>
          <w:p w14:paraId="1B6B1BE8"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La stessa contiene la motivazione della scelta adottata? </w:t>
            </w:r>
          </w:p>
        </w:tc>
        <w:tc>
          <w:tcPr>
            <w:tcW w:w="1973" w:type="dxa"/>
            <w:shd w:val="clear" w:color="auto" w:fill="auto"/>
          </w:tcPr>
          <w:p w14:paraId="771A5717" w14:textId="77777777" w:rsidR="00C069E6" w:rsidRPr="00C922AC" w:rsidRDefault="00C069E6" w:rsidP="00C069E6">
            <w:pPr>
              <w:rPr>
                <w:rFonts w:ascii="Calibri" w:hAnsi="Calibri"/>
                <w:sz w:val="22"/>
                <w:szCs w:val="18"/>
              </w:rPr>
            </w:pPr>
          </w:p>
        </w:tc>
      </w:tr>
      <w:tr w:rsidR="00C069E6" w:rsidRPr="00C922AC" w14:paraId="7D778785" w14:textId="77777777" w:rsidTr="000B1368">
        <w:trPr>
          <w:trHeight w:val="1305"/>
        </w:trPr>
        <w:tc>
          <w:tcPr>
            <w:tcW w:w="7725" w:type="dxa"/>
            <w:shd w:val="clear" w:color="auto" w:fill="auto"/>
            <w:vAlign w:val="center"/>
            <w:hideMark/>
          </w:tcPr>
          <w:p w14:paraId="3C67815C" w14:textId="5C32FA8D" w:rsidR="00C069E6" w:rsidRPr="00C922AC" w:rsidRDefault="00C069E6" w:rsidP="00C069E6">
            <w:pPr>
              <w:jc w:val="both"/>
              <w:rPr>
                <w:rFonts w:ascii="Calibri" w:hAnsi="Calibri"/>
                <w:sz w:val="22"/>
                <w:szCs w:val="18"/>
              </w:rPr>
            </w:pPr>
            <w:r w:rsidRPr="00C922AC">
              <w:rPr>
                <w:rFonts w:ascii="Calibri" w:hAnsi="Calibri"/>
                <w:sz w:val="22"/>
                <w:szCs w:val="18"/>
              </w:rPr>
              <w:t xml:space="preserve">L' intervento è incluso nel programma </w:t>
            </w:r>
            <w:r w:rsidR="006B097C" w:rsidRPr="00C922AC">
              <w:rPr>
                <w:rFonts w:ascii="Calibri" w:hAnsi="Calibri"/>
                <w:sz w:val="22"/>
                <w:szCs w:val="18"/>
              </w:rPr>
              <w:t>triennale</w:t>
            </w:r>
            <w:r w:rsidRPr="00C922AC">
              <w:rPr>
                <w:rFonts w:ascii="Calibri" w:hAnsi="Calibri"/>
                <w:sz w:val="22"/>
                <w:szCs w:val="18"/>
              </w:rPr>
              <w:t xml:space="preserve"> degli acquisti di beni e servizi adottato o nel relativo aggiornamento annuale (solo per importi superiori a </w:t>
            </w:r>
            <w:r w:rsidR="006B097C" w:rsidRPr="00C922AC">
              <w:rPr>
                <w:rFonts w:ascii="Calibri" w:hAnsi="Calibri"/>
                <w:sz w:val="22"/>
                <w:szCs w:val="18"/>
              </w:rPr>
              <w:t>1</w:t>
            </w:r>
            <w:r w:rsidRPr="00C922AC">
              <w:rPr>
                <w:rFonts w:ascii="Calibri" w:hAnsi="Calibri"/>
                <w:sz w:val="22"/>
                <w:szCs w:val="18"/>
              </w:rPr>
              <w:t xml:space="preserve">40.000) </w:t>
            </w:r>
            <w:r w:rsidRPr="00C922AC">
              <w:rPr>
                <w:rFonts w:ascii="Calibri" w:hAnsi="Calibri"/>
                <w:sz w:val="22"/>
                <w:szCs w:val="18"/>
              </w:rPr>
              <w:br/>
              <w:t xml:space="preserve">                                     oppure</w:t>
            </w:r>
            <w:r w:rsidRPr="00C922AC">
              <w:rPr>
                <w:rFonts w:ascii="Calibri" w:hAnsi="Calibri"/>
                <w:sz w:val="22"/>
                <w:szCs w:val="18"/>
              </w:rPr>
              <w:br/>
              <w:t>L'intervento è incluso nel programma triennale dei lavori pubblici, o nel relativo aggiornamento annuale (solo per importi superiori a € 1</w:t>
            </w:r>
            <w:r w:rsidR="006B097C" w:rsidRPr="00C922AC">
              <w:rPr>
                <w:rFonts w:ascii="Calibri" w:hAnsi="Calibri"/>
                <w:sz w:val="22"/>
                <w:szCs w:val="18"/>
              </w:rPr>
              <w:t>5</w:t>
            </w:r>
            <w:r w:rsidRPr="00C922AC">
              <w:rPr>
                <w:rFonts w:ascii="Calibri" w:hAnsi="Calibri"/>
                <w:sz w:val="22"/>
                <w:szCs w:val="18"/>
              </w:rPr>
              <w:t>0.000,00)</w:t>
            </w:r>
          </w:p>
        </w:tc>
        <w:tc>
          <w:tcPr>
            <w:tcW w:w="1973" w:type="dxa"/>
            <w:shd w:val="clear" w:color="auto" w:fill="auto"/>
          </w:tcPr>
          <w:p w14:paraId="69DA7997" w14:textId="77777777" w:rsidR="00C069E6" w:rsidRPr="00C922AC" w:rsidRDefault="00C069E6" w:rsidP="00C069E6">
            <w:pPr>
              <w:rPr>
                <w:rFonts w:ascii="Calibri" w:hAnsi="Calibri"/>
                <w:sz w:val="22"/>
                <w:szCs w:val="18"/>
              </w:rPr>
            </w:pPr>
          </w:p>
        </w:tc>
      </w:tr>
      <w:tr w:rsidR="00C069E6" w:rsidRPr="00C922AC" w14:paraId="19471AA2" w14:textId="77777777" w:rsidTr="000B1368">
        <w:trPr>
          <w:trHeight w:val="590"/>
        </w:trPr>
        <w:tc>
          <w:tcPr>
            <w:tcW w:w="7725" w:type="dxa"/>
            <w:shd w:val="clear" w:color="auto" w:fill="auto"/>
            <w:vAlign w:val="center"/>
            <w:hideMark/>
          </w:tcPr>
          <w:p w14:paraId="6D96E835" w14:textId="2F1D8799" w:rsidR="00C069E6" w:rsidRPr="00C922AC" w:rsidRDefault="00C069E6" w:rsidP="00C069E6">
            <w:pPr>
              <w:jc w:val="both"/>
              <w:rPr>
                <w:rFonts w:ascii="Calibri" w:hAnsi="Calibri"/>
                <w:sz w:val="22"/>
                <w:szCs w:val="18"/>
              </w:rPr>
            </w:pPr>
            <w:r w:rsidRPr="00C922AC">
              <w:rPr>
                <w:rFonts w:ascii="Calibri" w:hAnsi="Calibri"/>
                <w:sz w:val="22"/>
                <w:szCs w:val="18"/>
              </w:rPr>
              <w:t>Il criterio di aggiudicazione dell'appalto è stato scelto nel rispetto di quanto disposto all'art.</w:t>
            </w:r>
            <w:r w:rsidR="00667DAA" w:rsidRPr="00C922AC">
              <w:rPr>
                <w:rFonts w:ascii="Calibri" w:hAnsi="Calibri"/>
                <w:sz w:val="22"/>
                <w:szCs w:val="18"/>
              </w:rPr>
              <w:t xml:space="preserve"> 108</w:t>
            </w:r>
            <w:r w:rsidRPr="00C922AC">
              <w:rPr>
                <w:rFonts w:ascii="Calibri" w:hAnsi="Calibri"/>
                <w:sz w:val="22"/>
                <w:szCs w:val="18"/>
              </w:rPr>
              <w:t xml:space="preserve"> del </w:t>
            </w:r>
            <w:proofErr w:type="spellStart"/>
            <w:r w:rsidRPr="00C922AC">
              <w:rPr>
                <w:rFonts w:ascii="Calibri" w:hAnsi="Calibri"/>
                <w:sz w:val="22"/>
                <w:szCs w:val="18"/>
              </w:rPr>
              <w:t>D.lgs</w:t>
            </w:r>
            <w:proofErr w:type="spellEnd"/>
            <w:r w:rsidRPr="00C922AC">
              <w:rPr>
                <w:rFonts w:ascii="Calibri" w:hAnsi="Calibri"/>
                <w:sz w:val="22"/>
                <w:szCs w:val="18"/>
              </w:rPr>
              <w:t xml:space="preserve"> </w:t>
            </w:r>
            <w:r w:rsidR="00667DAA" w:rsidRPr="00C922AC">
              <w:rPr>
                <w:rFonts w:ascii="Calibri" w:hAnsi="Calibri"/>
                <w:sz w:val="22"/>
                <w:szCs w:val="18"/>
              </w:rPr>
              <w:t>36</w:t>
            </w:r>
            <w:r w:rsidRPr="00C922AC">
              <w:rPr>
                <w:rFonts w:ascii="Calibri" w:hAnsi="Calibri"/>
                <w:sz w:val="22"/>
                <w:szCs w:val="18"/>
              </w:rPr>
              <w:t>/20</w:t>
            </w:r>
            <w:r w:rsidR="00667DAA" w:rsidRPr="00C922AC">
              <w:rPr>
                <w:rFonts w:ascii="Calibri" w:hAnsi="Calibri"/>
                <w:sz w:val="22"/>
                <w:szCs w:val="18"/>
              </w:rPr>
              <w:t>23</w:t>
            </w:r>
            <w:r w:rsidRPr="00C922AC">
              <w:rPr>
                <w:rFonts w:ascii="Calibri" w:hAnsi="Calibri"/>
                <w:sz w:val="22"/>
                <w:szCs w:val="18"/>
              </w:rPr>
              <w:t>?</w:t>
            </w:r>
          </w:p>
        </w:tc>
        <w:tc>
          <w:tcPr>
            <w:tcW w:w="1973" w:type="dxa"/>
            <w:shd w:val="clear" w:color="auto" w:fill="auto"/>
          </w:tcPr>
          <w:p w14:paraId="515732DD" w14:textId="77777777" w:rsidR="00C069E6" w:rsidRPr="00C922AC" w:rsidRDefault="00C069E6" w:rsidP="00C069E6">
            <w:pPr>
              <w:rPr>
                <w:rFonts w:ascii="Calibri" w:hAnsi="Calibri"/>
                <w:sz w:val="22"/>
                <w:szCs w:val="18"/>
              </w:rPr>
            </w:pPr>
          </w:p>
        </w:tc>
      </w:tr>
      <w:tr w:rsidR="00C069E6" w:rsidRPr="00C922AC" w14:paraId="3DCA91F3" w14:textId="77777777" w:rsidTr="000B1368">
        <w:trPr>
          <w:trHeight w:val="826"/>
        </w:trPr>
        <w:tc>
          <w:tcPr>
            <w:tcW w:w="7725" w:type="dxa"/>
            <w:shd w:val="clear" w:color="auto" w:fill="auto"/>
            <w:vAlign w:val="center"/>
            <w:hideMark/>
          </w:tcPr>
          <w:p w14:paraId="57D5843A" w14:textId="1DCE86EB"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è stato rispettato l’art. </w:t>
            </w:r>
            <w:r w:rsidR="00F85A81" w:rsidRPr="00C922AC">
              <w:rPr>
                <w:rFonts w:ascii="Calibri" w:hAnsi="Calibri"/>
                <w:sz w:val="22"/>
                <w:szCs w:val="18"/>
              </w:rPr>
              <w:t>108</w:t>
            </w:r>
            <w:r w:rsidRPr="00C922AC">
              <w:rPr>
                <w:rFonts w:ascii="Calibri" w:hAnsi="Calibri"/>
                <w:sz w:val="22"/>
                <w:szCs w:val="18"/>
              </w:rPr>
              <w:t xml:space="preserve">, comma </w:t>
            </w:r>
            <w:r w:rsidR="00F85A81" w:rsidRPr="00C922AC">
              <w:rPr>
                <w:rFonts w:ascii="Calibri" w:hAnsi="Calibri"/>
                <w:sz w:val="22"/>
                <w:szCs w:val="18"/>
              </w:rPr>
              <w:t xml:space="preserve">3 </w:t>
            </w:r>
            <w:r w:rsidRPr="00C922AC">
              <w:rPr>
                <w:rFonts w:ascii="Calibri" w:hAnsi="Calibri"/>
                <w:sz w:val="22"/>
                <w:szCs w:val="18"/>
              </w:rPr>
              <w:t xml:space="preserve">del D.L.gs. </w:t>
            </w:r>
            <w:r w:rsidR="00F85A81" w:rsidRPr="00C922AC">
              <w:rPr>
                <w:rFonts w:ascii="Calibri" w:hAnsi="Calibri"/>
                <w:sz w:val="22"/>
                <w:szCs w:val="18"/>
              </w:rPr>
              <w:t>36</w:t>
            </w:r>
            <w:r w:rsidRPr="00C922AC">
              <w:rPr>
                <w:rFonts w:ascii="Calibri" w:hAnsi="Calibri"/>
                <w:sz w:val="22"/>
                <w:szCs w:val="18"/>
              </w:rPr>
              <w:t>/20</w:t>
            </w:r>
            <w:r w:rsidR="00F85A81" w:rsidRPr="00C922AC">
              <w:rPr>
                <w:rFonts w:ascii="Calibri" w:hAnsi="Calibri"/>
                <w:sz w:val="22"/>
                <w:szCs w:val="18"/>
              </w:rPr>
              <w:t>23</w:t>
            </w:r>
            <w:r w:rsidRPr="00C922AC">
              <w:rPr>
                <w:rFonts w:ascii="Calibri" w:hAnsi="Calibri"/>
                <w:sz w:val="22"/>
                <w:szCs w:val="18"/>
              </w:rPr>
              <w:t xml:space="preserve">, per il ricorso al criterio di aggiudicazione del minor prezzo? </w:t>
            </w:r>
          </w:p>
        </w:tc>
        <w:tc>
          <w:tcPr>
            <w:tcW w:w="1973" w:type="dxa"/>
            <w:shd w:val="clear" w:color="auto" w:fill="auto"/>
          </w:tcPr>
          <w:p w14:paraId="353E9AEF" w14:textId="77777777" w:rsidR="00C069E6" w:rsidRPr="00C922AC" w:rsidRDefault="00C069E6" w:rsidP="00C069E6">
            <w:pPr>
              <w:rPr>
                <w:rFonts w:ascii="Calibri" w:hAnsi="Calibri"/>
                <w:sz w:val="22"/>
                <w:szCs w:val="18"/>
              </w:rPr>
            </w:pPr>
          </w:p>
        </w:tc>
      </w:tr>
      <w:tr w:rsidR="00C069E6" w:rsidRPr="00C922AC" w14:paraId="16044DEE" w14:textId="77777777" w:rsidTr="000B1368">
        <w:trPr>
          <w:trHeight w:val="555"/>
        </w:trPr>
        <w:tc>
          <w:tcPr>
            <w:tcW w:w="7725" w:type="dxa"/>
            <w:shd w:val="clear" w:color="auto" w:fill="auto"/>
            <w:vAlign w:val="center"/>
            <w:hideMark/>
          </w:tcPr>
          <w:p w14:paraId="1F4DE9ED" w14:textId="77777777" w:rsidR="00C069E6" w:rsidRPr="00C922AC" w:rsidRDefault="00C069E6" w:rsidP="00C069E6">
            <w:pPr>
              <w:jc w:val="both"/>
              <w:rPr>
                <w:rFonts w:ascii="Calibri" w:hAnsi="Calibri"/>
                <w:sz w:val="22"/>
                <w:szCs w:val="18"/>
              </w:rPr>
            </w:pPr>
            <w:r w:rsidRPr="00C922AC">
              <w:rPr>
                <w:rFonts w:ascii="Calibri" w:hAnsi="Calibri"/>
                <w:sz w:val="22"/>
                <w:szCs w:val="18"/>
              </w:rPr>
              <w:t>Nel bando di gara/ lettera d'invito sono stati stabiliti criteri di selezione/aggiudicazione legali e/o non discriminatori, connessi e/o proporzionali all'oggetto dell'appalto?</w:t>
            </w:r>
          </w:p>
        </w:tc>
        <w:tc>
          <w:tcPr>
            <w:tcW w:w="1973" w:type="dxa"/>
            <w:shd w:val="clear" w:color="auto" w:fill="auto"/>
          </w:tcPr>
          <w:p w14:paraId="0B13E9FD" w14:textId="77777777" w:rsidR="00C069E6" w:rsidRPr="00C922AC" w:rsidRDefault="00C069E6" w:rsidP="00C069E6">
            <w:pPr>
              <w:rPr>
                <w:rFonts w:ascii="Calibri" w:hAnsi="Calibri"/>
                <w:sz w:val="22"/>
                <w:szCs w:val="18"/>
              </w:rPr>
            </w:pPr>
          </w:p>
        </w:tc>
      </w:tr>
      <w:tr w:rsidR="00C069E6" w:rsidRPr="00C922AC" w14:paraId="1325E55A" w14:textId="77777777" w:rsidTr="000B1368">
        <w:trPr>
          <w:trHeight w:val="832"/>
        </w:trPr>
        <w:tc>
          <w:tcPr>
            <w:tcW w:w="7725" w:type="dxa"/>
            <w:shd w:val="clear" w:color="auto" w:fill="auto"/>
            <w:vAlign w:val="center"/>
            <w:hideMark/>
          </w:tcPr>
          <w:p w14:paraId="3E2E4DB9" w14:textId="7EF2BF2E" w:rsidR="00C069E6" w:rsidRPr="00C922AC" w:rsidRDefault="00C069E6" w:rsidP="00C069E6">
            <w:pPr>
              <w:jc w:val="both"/>
              <w:rPr>
                <w:rFonts w:ascii="Calibri" w:hAnsi="Calibri"/>
                <w:sz w:val="22"/>
                <w:szCs w:val="18"/>
              </w:rPr>
            </w:pPr>
            <w:r w:rsidRPr="00C922AC">
              <w:rPr>
                <w:rFonts w:ascii="Calibri" w:hAnsi="Calibri"/>
                <w:sz w:val="22"/>
                <w:szCs w:val="18"/>
              </w:rPr>
              <w:t>I termini fissati per la ricezione delle offerte, dichiarati dal Beneficiario nell'attestazione di responsabilità, sono coerenti con la procedura di appalto attivata (</w:t>
            </w:r>
            <w:proofErr w:type="spellStart"/>
            <w:r w:rsidRPr="00C922AC">
              <w:rPr>
                <w:rFonts w:ascii="Calibri" w:hAnsi="Calibri"/>
                <w:sz w:val="22"/>
                <w:szCs w:val="18"/>
              </w:rPr>
              <w:t>rif.</w:t>
            </w:r>
            <w:proofErr w:type="spellEnd"/>
            <w:r w:rsidRPr="00C922AC">
              <w:rPr>
                <w:rFonts w:ascii="Calibri" w:hAnsi="Calibri"/>
                <w:sz w:val="22"/>
                <w:szCs w:val="18"/>
              </w:rPr>
              <w:t xml:space="preserve"> Art.</w:t>
            </w:r>
            <w:r w:rsidR="00AA5F3E" w:rsidRPr="00C922AC">
              <w:rPr>
                <w:rFonts w:ascii="Calibri" w:hAnsi="Calibri"/>
                <w:sz w:val="22"/>
                <w:szCs w:val="18"/>
              </w:rPr>
              <w:t xml:space="preserve"> 92</w:t>
            </w:r>
            <w:r w:rsidRPr="00C922AC">
              <w:rPr>
                <w:rFonts w:ascii="Calibri" w:hAnsi="Calibri"/>
                <w:sz w:val="22"/>
                <w:szCs w:val="18"/>
              </w:rPr>
              <w:t xml:space="preserve"> D.L.gs. </w:t>
            </w:r>
            <w:r w:rsidR="00AA5F3E" w:rsidRPr="00C922AC">
              <w:rPr>
                <w:rFonts w:ascii="Calibri" w:hAnsi="Calibri"/>
                <w:sz w:val="22"/>
                <w:szCs w:val="18"/>
              </w:rPr>
              <w:t>36</w:t>
            </w:r>
            <w:r w:rsidRPr="00C922AC">
              <w:rPr>
                <w:rFonts w:ascii="Calibri" w:hAnsi="Calibri"/>
                <w:sz w:val="22"/>
                <w:szCs w:val="18"/>
              </w:rPr>
              <w:t>/20</w:t>
            </w:r>
            <w:r w:rsidR="00AA5F3E" w:rsidRPr="00C922AC">
              <w:rPr>
                <w:rFonts w:ascii="Calibri" w:hAnsi="Calibri"/>
                <w:sz w:val="22"/>
                <w:szCs w:val="18"/>
              </w:rPr>
              <w:t>23</w:t>
            </w:r>
            <w:r w:rsidRPr="00C922AC">
              <w:rPr>
                <w:rFonts w:ascii="Calibri" w:hAnsi="Calibri"/>
                <w:sz w:val="22"/>
                <w:szCs w:val="18"/>
              </w:rPr>
              <w:t>)?</w:t>
            </w:r>
          </w:p>
          <w:p w14:paraId="116876C5" w14:textId="77777777" w:rsidR="00C069E6" w:rsidRPr="00C922AC" w:rsidRDefault="00C069E6" w:rsidP="00C069E6">
            <w:pPr>
              <w:jc w:val="both"/>
              <w:rPr>
                <w:rFonts w:ascii="Calibri" w:hAnsi="Calibri"/>
                <w:sz w:val="22"/>
                <w:szCs w:val="18"/>
              </w:rPr>
            </w:pPr>
            <w:r w:rsidRPr="00C922AC">
              <w:rPr>
                <w:rFonts w:ascii="Calibri" w:hAnsi="Calibri"/>
                <w:sz w:val="22"/>
                <w:szCs w:val="18"/>
              </w:rPr>
              <w:t>Eventuali proroghe sono state adeguatamente pubblicizzate?</w:t>
            </w:r>
          </w:p>
        </w:tc>
        <w:tc>
          <w:tcPr>
            <w:tcW w:w="1973" w:type="dxa"/>
            <w:shd w:val="clear" w:color="auto" w:fill="auto"/>
          </w:tcPr>
          <w:p w14:paraId="6FA11EC2" w14:textId="77777777" w:rsidR="00C069E6" w:rsidRPr="00C922AC" w:rsidRDefault="00C069E6" w:rsidP="00C069E6">
            <w:pPr>
              <w:rPr>
                <w:rFonts w:ascii="Calibri" w:hAnsi="Calibri"/>
                <w:sz w:val="22"/>
                <w:szCs w:val="18"/>
              </w:rPr>
            </w:pPr>
          </w:p>
        </w:tc>
      </w:tr>
      <w:tr w:rsidR="00C069E6" w:rsidRPr="00C922AC" w14:paraId="1AFA9C94" w14:textId="77777777" w:rsidTr="000B1368">
        <w:trPr>
          <w:trHeight w:val="914"/>
        </w:trPr>
        <w:tc>
          <w:tcPr>
            <w:tcW w:w="7725" w:type="dxa"/>
            <w:shd w:val="clear" w:color="auto" w:fill="auto"/>
            <w:vAlign w:val="center"/>
            <w:hideMark/>
          </w:tcPr>
          <w:p w14:paraId="2FDC5E53" w14:textId="6754B863"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l'invito è stato rivolto al numero minimo di operatori previsto dall'art. </w:t>
            </w:r>
            <w:r w:rsidR="00F85A81" w:rsidRPr="00C922AC">
              <w:rPr>
                <w:rFonts w:ascii="Calibri" w:hAnsi="Calibri"/>
                <w:sz w:val="22"/>
                <w:szCs w:val="18"/>
              </w:rPr>
              <w:t>50</w:t>
            </w:r>
            <w:r w:rsidRPr="00C922AC">
              <w:rPr>
                <w:rFonts w:ascii="Calibri" w:hAnsi="Calibri"/>
                <w:sz w:val="22"/>
                <w:szCs w:val="18"/>
              </w:rPr>
              <w:t xml:space="preserve"> comma </w:t>
            </w:r>
            <w:r w:rsidR="00F85A81" w:rsidRPr="00C922AC">
              <w:rPr>
                <w:rFonts w:ascii="Calibri" w:hAnsi="Calibri"/>
                <w:sz w:val="22"/>
                <w:szCs w:val="18"/>
              </w:rPr>
              <w:t>1</w:t>
            </w:r>
            <w:r w:rsidRPr="00C922AC">
              <w:rPr>
                <w:rFonts w:ascii="Calibri" w:hAnsi="Calibri"/>
                <w:sz w:val="22"/>
                <w:szCs w:val="18"/>
              </w:rPr>
              <w:t xml:space="preserve"> lett. </w:t>
            </w:r>
            <w:r w:rsidR="00F85A81" w:rsidRPr="00C922AC">
              <w:rPr>
                <w:rFonts w:ascii="Calibri" w:hAnsi="Calibri"/>
                <w:sz w:val="22"/>
                <w:szCs w:val="18"/>
              </w:rPr>
              <w:t xml:space="preserve">c). lett. d) </w:t>
            </w:r>
            <w:r w:rsidRPr="00C922AC">
              <w:rPr>
                <w:rFonts w:ascii="Calibri" w:hAnsi="Calibri"/>
                <w:sz w:val="22"/>
                <w:szCs w:val="18"/>
              </w:rPr>
              <w:t xml:space="preserve"> e </w:t>
            </w:r>
            <w:r w:rsidR="00F85A81" w:rsidRPr="00C922AC">
              <w:rPr>
                <w:rFonts w:ascii="Calibri" w:hAnsi="Calibri"/>
                <w:sz w:val="22"/>
                <w:szCs w:val="18"/>
              </w:rPr>
              <w:t>lett. e) ?</w:t>
            </w:r>
            <w:r w:rsidRPr="00C922AC">
              <w:rPr>
                <w:rFonts w:ascii="Calibri" w:hAnsi="Calibri"/>
                <w:i/>
                <w:iCs/>
                <w:sz w:val="22"/>
                <w:szCs w:val="18"/>
              </w:rPr>
              <w:t xml:space="preserve"> (n° 5 operatori per affidamenti di beni e servizi, n° </w:t>
            </w:r>
            <w:r w:rsidR="00F01AA1" w:rsidRPr="00C922AC">
              <w:rPr>
                <w:rFonts w:ascii="Calibri" w:hAnsi="Calibri"/>
                <w:i/>
                <w:iCs/>
                <w:sz w:val="22"/>
                <w:szCs w:val="18"/>
              </w:rPr>
              <w:t>5</w:t>
            </w:r>
            <w:r w:rsidRPr="00C922AC">
              <w:rPr>
                <w:rFonts w:ascii="Calibri" w:hAnsi="Calibri"/>
                <w:i/>
                <w:iCs/>
                <w:sz w:val="22"/>
                <w:szCs w:val="18"/>
              </w:rPr>
              <w:t xml:space="preserve"> operatori in caso di affidamento per lavori</w:t>
            </w:r>
            <w:r w:rsidR="00F26B41" w:rsidRPr="00C922AC">
              <w:rPr>
                <w:rFonts w:ascii="Calibri" w:hAnsi="Calibri"/>
                <w:i/>
                <w:iCs/>
                <w:sz w:val="22"/>
                <w:szCs w:val="18"/>
              </w:rPr>
              <w:t xml:space="preserve"> </w:t>
            </w:r>
            <w:r w:rsidR="00F01AA1" w:rsidRPr="00C922AC">
              <w:rPr>
                <w:rFonts w:ascii="Calibri" w:hAnsi="Calibri"/>
                <w:i/>
                <w:iCs/>
                <w:sz w:val="22"/>
                <w:szCs w:val="18"/>
              </w:rPr>
              <w:t>≥</w:t>
            </w:r>
            <w:r w:rsidRPr="00C922AC">
              <w:rPr>
                <w:rFonts w:ascii="Calibri" w:hAnsi="Calibri"/>
                <w:i/>
                <w:iCs/>
                <w:sz w:val="22"/>
                <w:szCs w:val="18"/>
              </w:rPr>
              <w:t xml:space="preserve"> di 150.000,00 e n° 1</w:t>
            </w:r>
            <w:r w:rsidR="00F01AA1" w:rsidRPr="00C922AC">
              <w:rPr>
                <w:rFonts w:ascii="Calibri" w:hAnsi="Calibri"/>
                <w:i/>
                <w:iCs/>
                <w:sz w:val="22"/>
                <w:szCs w:val="18"/>
              </w:rPr>
              <w:t>0</w:t>
            </w:r>
            <w:r w:rsidRPr="00C922AC">
              <w:rPr>
                <w:rFonts w:ascii="Calibri" w:hAnsi="Calibri"/>
                <w:i/>
                <w:iCs/>
                <w:sz w:val="22"/>
                <w:szCs w:val="18"/>
              </w:rPr>
              <w:t xml:space="preserve"> operatori per lavori ≥€ 1.000.000);</w:t>
            </w:r>
          </w:p>
        </w:tc>
        <w:tc>
          <w:tcPr>
            <w:tcW w:w="1973" w:type="dxa"/>
            <w:shd w:val="clear" w:color="auto" w:fill="auto"/>
          </w:tcPr>
          <w:p w14:paraId="341B6B92" w14:textId="77777777" w:rsidR="00C069E6" w:rsidRPr="00C922AC" w:rsidRDefault="00C069E6" w:rsidP="00C069E6">
            <w:pPr>
              <w:rPr>
                <w:rFonts w:ascii="Calibri" w:hAnsi="Calibri"/>
                <w:sz w:val="22"/>
                <w:szCs w:val="18"/>
              </w:rPr>
            </w:pPr>
          </w:p>
        </w:tc>
      </w:tr>
      <w:tr w:rsidR="00C069E6" w:rsidRPr="00C922AC" w14:paraId="7C784C4A" w14:textId="77777777" w:rsidTr="000B1368">
        <w:trPr>
          <w:trHeight w:val="1070"/>
        </w:trPr>
        <w:tc>
          <w:tcPr>
            <w:tcW w:w="7725" w:type="dxa"/>
            <w:shd w:val="clear" w:color="auto" w:fill="auto"/>
            <w:vAlign w:val="center"/>
            <w:hideMark/>
          </w:tcPr>
          <w:p w14:paraId="1B5599C2"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In  caso di offerta economicamente più vantaggiosa, la commissione giudicatrice  è stata nominata successivamente alla scadenza dei termini per la presentazione delle offerte? </w:t>
            </w:r>
            <w:r w:rsidRPr="00C922AC">
              <w:rPr>
                <w:rFonts w:ascii="Calibri" w:hAnsi="Calibri"/>
                <w:sz w:val="22"/>
                <w:szCs w:val="18"/>
              </w:rPr>
              <w:br/>
              <w:t>I commissari hanno dichiarato l'inesistenza delle cause di incompatibilità e di astensione e l'assenza di conflitti di interessi?</w:t>
            </w:r>
          </w:p>
        </w:tc>
        <w:tc>
          <w:tcPr>
            <w:tcW w:w="1973" w:type="dxa"/>
          </w:tcPr>
          <w:p w14:paraId="3DF85F99" w14:textId="77777777" w:rsidR="00C069E6" w:rsidRPr="00C922AC" w:rsidRDefault="00C069E6" w:rsidP="00C069E6">
            <w:pPr>
              <w:rPr>
                <w:rFonts w:ascii="Calibri" w:hAnsi="Calibri"/>
                <w:sz w:val="22"/>
                <w:szCs w:val="18"/>
              </w:rPr>
            </w:pPr>
          </w:p>
        </w:tc>
      </w:tr>
      <w:tr w:rsidR="00C069E6" w:rsidRPr="00C922AC" w14:paraId="7825C4A5" w14:textId="77777777" w:rsidTr="000B1368">
        <w:trPr>
          <w:trHeight w:val="406"/>
        </w:trPr>
        <w:tc>
          <w:tcPr>
            <w:tcW w:w="7725" w:type="dxa"/>
            <w:shd w:val="clear" w:color="auto" w:fill="auto"/>
            <w:vAlign w:val="center"/>
            <w:hideMark/>
          </w:tcPr>
          <w:p w14:paraId="2E13BFAD" w14:textId="77777777" w:rsidR="00C069E6" w:rsidRPr="00C922AC" w:rsidRDefault="00C069E6" w:rsidP="00C069E6">
            <w:pPr>
              <w:jc w:val="both"/>
              <w:rPr>
                <w:rFonts w:ascii="Calibri" w:hAnsi="Calibri"/>
                <w:sz w:val="22"/>
                <w:szCs w:val="18"/>
              </w:rPr>
            </w:pPr>
            <w:r w:rsidRPr="00C922AC">
              <w:rPr>
                <w:rFonts w:ascii="Calibri" w:hAnsi="Calibri"/>
                <w:sz w:val="22"/>
                <w:szCs w:val="18"/>
              </w:rPr>
              <w:t>Se del caso, in fase di valutazione delle offerte sono stati modificati i criteri di selezione stabiliti nel bando/lettera d'invito?</w:t>
            </w:r>
          </w:p>
        </w:tc>
        <w:tc>
          <w:tcPr>
            <w:tcW w:w="1973" w:type="dxa"/>
          </w:tcPr>
          <w:p w14:paraId="46AD0F03" w14:textId="77777777" w:rsidR="00C069E6" w:rsidRPr="00C922AC" w:rsidRDefault="00C069E6" w:rsidP="00C069E6">
            <w:pPr>
              <w:rPr>
                <w:rFonts w:ascii="Calibri" w:hAnsi="Calibri"/>
                <w:sz w:val="22"/>
                <w:szCs w:val="18"/>
              </w:rPr>
            </w:pPr>
          </w:p>
        </w:tc>
      </w:tr>
      <w:tr w:rsidR="00C069E6" w:rsidRPr="00C922AC" w14:paraId="55D087E4" w14:textId="77777777" w:rsidTr="000B1368">
        <w:trPr>
          <w:trHeight w:val="392"/>
        </w:trPr>
        <w:tc>
          <w:tcPr>
            <w:tcW w:w="7725" w:type="dxa"/>
            <w:shd w:val="clear" w:color="auto" w:fill="auto"/>
            <w:vAlign w:val="center"/>
            <w:hideMark/>
          </w:tcPr>
          <w:p w14:paraId="5BF5F6FC" w14:textId="77777777" w:rsidR="00C069E6" w:rsidRPr="00C922AC" w:rsidRDefault="00C069E6" w:rsidP="00C069E6">
            <w:pPr>
              <w:jc w:val="both"/>
              <w:rPr>
                <w:rFonts w:ascii="Calibri" w:hAnsi="Calibri"/>
                <w:sz w:val="22"/>
                <w:szCs w:val="18"/>
              </w:rPr>
            </w:pPr>
            <w:r w:rsidRPr="00C922AC">
              <w:rPr>
                <w:rFonts w:ascii="Calibri" w:hAnsi="Calibri"/>
                <w:sz w:val="22"/>
                <w:szCs w:val="18"/>
              </w:rPr>
              <w:t>Le eventuali offerte anomale sono state correttamente valutate?</w:t>
            </w:r>
          </w:p>
        </w:tc>
        <w:tc>
          <w:tcPr>
            <w:tcW w:w="1973" w:type="dxa"/>
          </w:tcPr>
          <w:p w14:paraId="061103EE" w14:textId="77777777" w:rsidR="00C069E6" w:rsidRPr="00C922AC" w:rsidRDefault="00C069E6" w:rsidP="00C069E6">
            <w:pPr>
              <w:rPr>
                <w:rFonts w:ascii="Calibri" w:hAnsi="Calibri"/>
                <w:sz w:val="22"/>
                <w:szCs w:val="18"/>
              </w:rPr>
            </w:pPr>
          </w:p>
        </w:tc>
      </w:tr>
      <w:tr w:rsidR="00C069E6" w:rsidRPr="00C922AC" w14:paraId="42D64796" w14:textId="77777777" w:rsidTr="000B1368">
        <w:trPr>
          <w:trHeight w:val="264"/>
        </w:trPr>
        <w:tc>
          <w:tcPr>
            <w:tcW w:w="7725" w:type="dxa"/>
            <w:shd w:val="clear" w:color="auto" w:fill="auto"/>
            <w:vAlign w:val="center"/>
            <w:hideMark/>
          </w:tcPr>
          <w:p w14:paraId="3BFA2C24" w14:textId="77777777" w:rsidR="00C069E6" w:rsidRPr="00C922AC" w:rsidRDefault="00C069E6" w:rsidP="00C069E6">
            <w:pPr>
              <w:rPr>
                <w:rFonts w:ascii="Calibri" w:hAnsi="Calibri"/>
                <w:sz w:val="22"/>
                <w:szCs w:val="18"/>
              </w:rPr>
            </w:pPr>
            <w:r w:rsidRPr="00C922AC">
              <w:rPr>
                <w:rFonts w:ascii="Calibri" w:hAnsi="Calibri"/>
                <w:sz w:val="22"/>
                <w:szCs w:val="18"/>
              </w:rPr>
              <w:t>E' stato adottato l'atto di aggiudicazione / affidamento dell'appalto?</w:t>
            </w:r>
          </w:p>
        </w:tc>
        <w:tc>
          <w:tcPr>
            <w:tcW w:w="1973" w:type="dxa"/>
          </w:tcPr>
          <w:p w14:paraId="077C33A7" w14:textId="77777777" w:rsidR="00C069E6" w:rsidRPr="00C922AC" w:rsidRDefault="00C069E6" w:rsidP="00C069E6">
            <w:pPr>
              <w:rPr>
                <w:rFonts w:ascii="Calibri" w:hAnsi="Calibri"/>
                <w:sz w:val="22"/>
                <w:szCs w:val="18"/>
              </w:rPr>
            </w:pPr>
          </w:p>
        </w:tc>
      </w:tr>
      <w:tr w:rsidR="00C069E6" w:rsidRPr="00C922AC" w14:paraId="10635AC4" w14:textId="77777777" w:rsidTr="000B1368">
        <w:trPr>
          <w:trHeight w:val="365"/>
        </w:trPr>
        <w:tc>
          <w:tcPr>
            <w:tcW w:w="7725" w:type="dxa"/>
            <w:shd w:val="clear" w:color="auto" w:fill="auto"/>
            <w:vAlign w:val="center"/>
            <w:hideMark/>
          </w:tcPr>
          <w:p w14:paraId="31852EFE" w14:textId="77777777" w:rsidR="00C069E6" w:rsidRPr="00C922AC" w:rsidRDefault="00C069E6" w:rsidP="00C069E6">
            <w:pPr>
              <w:rPr>
                <w:rFonts w:ascii="Calibri" w:hAnsi="Calibri"/>
                <w:sz w:val="22"/>
                <w:szCs w:val="18"/>
              </w:rPr>
            </w:pPr>
            <w:r w:rsidRPr="00C922AC">
              <w:rPr>
                <w:rFonts w:ascii="Calibri" w:hAnsi="Calibri"/>
                <w:sz w:val="22"/>
                <w:szCs w:val="18"/>
              </w:rPr>
              <w:t>Gli esiti della selezione sono stati regolarmente pubblicati?</w:t>
            </w:r>
          </w:p>
        </w:tc>
        <w:tc>
          <w:tcPr>
            <w:tcW w:w="1973" w:type="dxa"/>
          </w:tcPr>
          <w:p w14:paraId="5D689685" w14:textId="77777777" w:rsidR="00C069E6" w:rsidRPr="00C922AC" w:rsidRDefault="00C069E6" w:rsidP="00C069E6">
            <w:pPr>
              <w:rPr>
                <w:rFonts w:ascii="Calibri" w:hAnsi="Calibri"/>
                <w:sz w:val="22"/>
                <w:szCs w:val="18"/>
              </w:rPr>
            </w:pPr>
          </w:p>
        </w:tc>
      </w:tr>
      <w:tr w:rsidR="00C069E6" w:rsidRPr="00C922AC" w14:paraId="74DF0224" w14:textId="77777777" w:rsidTr="000B1368">
        <w:trPr>
          <w:trHeight w:val="687"/>
        </w:trPr>
        <w:tc>
          <w:tcPr>
            <w:tcW w:w="7725" w:type="dxa"/>
            <w:shd w:val="clear" w:color="auto" w:fill="auto"/>
            <w:vAlign w:val="center"/>
            <w:hideMark/>
          </w:tcPr>
          <w:p w14:paraId="4E9DBAA3" w14:textId="5E7CCCEC" w:rsidR="00C069E6" w:rsidRPr="00C922AC" w:rsidRDefault="00C069E6" w:rsidP="00C069E6">
            <w:pPr>
              <w:jc w:val="both"/>
              <w:rPr>
                <w:rFonts w:ascii="Calibri" w:hAnsi="Calibri"/>
                <w:sz w:val="22"/>
                <w:szCs w:val="18"/>
              </w:rPr>
            </w:pPr>
            <w:r w:rsidRPr="00C922AC">
              <w:rPr>
                <w:rFonts w:ascii="Calibri" w:hAnsi="Calibri"/>
                <w:sz w:val="22"/>
                <w:szCs w:val="18"/>
              </w:rPr>
              <w:t xml:space="preserve">Se del caso, le acquisizioni di beni e servizio sono state effettuate mediante ricorso al MEPA, conformemente a quanto previsto dalla normativa di riferimento (obbligo di ricorso al MEPA o ad altri mercati elettronici per acquisti ≥ </w:t>
            </w:r>
            <w:r w:rsidR="000261DA" w:rsidRPr="00C922AC">
              <w:rPr>
                <w:rFonts w:ascii="Calibri" w:hAnsi="Calibri"/>
                <w:sz w:val="22"/>
                <w:szCs w:val="18"/>
              </w:rPr>
              <w:t>5</w:t>
            </w:r>
            <w:r w:rsidRPr="00C922AC">
              <w:rPr>
                <w:rFonts w:ascii="Calibri" w:hAnsi="Calibri"/>
                <w:sz w:val="22"/>
                <w:szCs w:val="18"/>
              </w:rPr>
              <w:t xml:space="preserve">.000,00€  </w:t>
            </w:r>
            <w:proofErr w:type="spellStart"/>
            <w:r w:rsidRPr="00C922AC">
              <w:rPr>
                <w:rFonts w:ascii="Calibri" w:hAnsi="Calibri"/>
                <w:sz w:val="22"/>
                <w:szCs w:val="18"/>
              </w:rPr>
              <w:t>rif.</w:t>
            </w:r>
            <w:proofErr w:type="spellEnd"/>
            <w:r w:rsidRPr="00C922AC">
              <w:rPr>
                <w:rFonts w:ascii="Calibri" w:hAnsi="Calibri"/>
                <w:sz w:val="22"/>
                <w:szCs w:val="18"/>
              </w:rPr>
              <w:t xml:space="preserve"> L. 27-12-2006 n. 296 art. 1 comma 450</w:t>
            </w:r>
            <w:r w:rsidR="00D015A4" w:rsidRPr="00C922AC">
              <w:rPr>
                <w:rFonts w:ascii="Calibri" w:hAnsi="Calibri"/>
                <w:sz w:val="22"/>
                <w:szCs w:val="18"/>
              </w:rPr>
              <w:t xml:space="preserve"> e </w:t>
            </w:r>
            <w:proofErr w:type="spellStart"/>
            <w:r w:rsidR="00D015A4" w:rsidRPr="00C922AC">
              <w:rPr>
                <w:rFonts w:ascii="Calibri" w:hAnsi="Calibri"/>
                <w:sz w:val="22"/>
                <w:szCs w:val="18"/>
              </w:rPr>
              <w:t>ss.mm.ii</w:t>
            </w:r>
            <w:proofErr w:type="spellEnd"/>
            <w:r w:rsidRPr="00C922AC">
              <w:rPr>
                <w:rFonts w:ascii="Calibri" w:hAnsi="Calibri"/>
                <w:sz w:val="22"/>
                <w:szCs w:val="18"/>
              </w:rPr>
              <w:t xml:space="preserve"> )?</w:t>
            </w:r>
          </w:p>
        </w:tc>
        <w:tc>
          <w:tcPr>
            <w:tcW w:w="1973" w:type="dxa"/>
          </w:tcPr>
          <w:p w14:paraId="140DEA37" w14:textId="77777777" w:rsidR="00C069E6" w:rsidRPr="00C922AC" w:rsidRDefault="00C069E6" w:rsidP="00C069E6">
            <w:pPr>
              <w:rPr>
                <w:rFonts w:ascii="Calibri" w:hAnsi="Calibri"/>
                <w:sz w:val="22"/>
                <w:szCs w:val="18"/>
              </w:rPr>
            </w:pPr>
          </w:p>
        </w:tc>
      </w:tr>
      <w:tr w:rsidR="00C069E6" w:rsidRPr="00C922AC" w14:paraId="789D8C5E" w14:textId="77777777" w:rsidTr="000B1368">
        <w:trPr>
          <w:trHeight w:val="414"/>
        </w:trPr>
        <w:tc>
          <w:tcPr>
            <w:tcW w:w="7725" w:type="dxa"/>
            <w:shd w:val="clear" w:color="auto" w:fill="auto"/>
            <w:vAlign w:val="center"/>
            <w:hideMark/>
          </w:tcPr>
          <w:p w14:paraId="2A6207D4" w14:textId="77777777" w:rsidR="00C069E6" w:rsidRPr="00C922AC" w:rsidRDefault="00C069E6" w:rsidP="00C069E6">
            <w:pPr>
              <w:jc w:val="both"/>
              <w:rPr>
                <w:rFonts w:ascii="Calibri" w:hAnsi="Calibri"/>
                <w:sz w:val="22"/>
                <w:szCs w:val="18"/>
              </w:rPr>
            </w:pPr>
            <w:r w:rsidRPr="00C922AC">
              <w:rPr>
                <w:rFonts w:ascii="Calibri" w:hAnsi="Calibri"/>
                <w:sz w:val="22"/>
                <w:szCs w:val="18"/>
              </w:rPr>
              <w:t xml:space="preserve"> Qualora ricorra l'obbligo di acquisto sul MEPA, l'eventuale mancato ricorso è stato motivato?</w:t>
            </w:r>
          </w:p>
        </w:tc>
        <w:tc>
          <w:tcPr>
            <w:tcW w:w="1973" w:type="dxa"/>
          </w:tcPr>
          <w:p w14:paraId="0DD32776" w14:textId="77777777" w:rsidR="00C069E6" w:rsidRPr="00C922AC" w:rsidRDefault="00C069E6" w:rsidP="00C069E6">
            <w:pPr>
              <w:rPr>
                <w:rFonts w:ascii="Calibri" w:hAnsi="Calibri"/>
                <w:sz w:val="22"/>
                <w:szCs w:val="18"/>
              </w:rPr>
            </w:pPr>
          </w:p>
        </w:tc>
      </w:tr>
      <w:tr w:rsidR="00C069E6" w:rsidRPr="00C922AC" w14:paraId="3C588B8E" w14:textId="77777777" w:rsidTr="000B1368">
        <w:trPr>
          <w:trHeight w:val="624"/>
        </w:trPr>
        <w:tc>
          <w:tcPr>
            <w:tcW w:w="7725" w:type="dxa"/>
            <w:shd w:val="clear" w:color="auto" w:fill="auto"/>
            <w:vAlign w:val="center"/>
            <w:hideMark/>
          </w:tcPr>
          <w:p w14:paraId="4F1EDC52" w14:textId="77777777" w:rsidR="00C069E6" w:rsidRPr="00C922AC" w:rsidRDefault="00C069E6" w:rsidP="00C069E6">
            <w:pPr>
              <w:jc w:val="both"/>
              <w:rPr>
                <w:rFonts w:ascii="Calibri" w:hAnsi="Calibri"/>
                <w:sz w:val="22"/>
                <w:szCs w:val="18"/>
              </w:rPr>
            </w:pPr>
            <w:r w:rsidRPr="00C922AC">
              <w:rPr>
                <w:rFonts w:ascii="Calibri" w:hAnsi="Calibri"/>
                <w:sz w:val="22"/>
                <w:szCs w:val="18"/>
              </w:rPr>
              <w:t>In caso di ricorso a procedura negoziata è stata data evidenza del rispetto del principio di rotazione? In caso contrario è stata fornita adeguata motivazione?</w:t>
            </w:r>
          </w:p>
        </w:tc>
        <w:tc>
          <w:tcPr>
            <w:tcW w:w="1973" w:type="dxa"/>
          </w:tcPr>
          <w:p w14:paraId="6DF71E76" w14:textId="77777777" w:rsidR="00C069E6" w:rsidRPr="00C922AC" w:rsidRDefault="00C069E6" w:rsidP="00C069E6">
            <w:pPr>
              <w:rPr>
                <w:rFonts w:ascii="Calibri" w:hAnsi="Calibri"/>
                <w:sz w:val="22"/>
                <w:szCs w:val="18"/>
              </w:rPr>
            </w:pPr>
          </w:p>
        </w:tc>
      </w:tr>
      <w:tr w:rsidR="00C069E6" w:rsidRPr="00C922AC" w14:paraId="7AEF59E4" w14:textId="77777777" w:rsidTr="000B1368">
        <w:trPr>
          <w:trHeight w:val="295"/>
        </w:trPr>
        <w:tc>
          <w:tcPr>
            <w:tcW w:w="9698" w:type="dxa"/>
            <w:gridSpan w:val="2"/>
            <w:shd w:val="clear" w:color="auto" w:fill="BFBFBF" w:themeFill="background1" w:themeFillShade="BF"/>
            <w:vAlign w:val="center"/>
            <w:hideMark/>
          </w:tcPr>
          <w:p w14:paraId="2BEE95A3" w14:textId="77777777" w:rsidR="00C069E6" w:rsidRPr="00C922AC" w:rsidRDefault="00C069E6" w:rsidP="00C069E6">
            <w:pPr>
              <w:jc w:val="center"/>
              <w:rPr>
                <w:rFonts w:ascii="Calibri" w:hAnsi="Calibri"/>
                <w:b/>
                <w:bCs/>
                <w:color w:val="000000"/>
                <w:sz w:val="22"/>
              </w:rPr>
            </w:pPr>
            <w:r w:rsidRPr="00C922AC">
              <w:rPr>
                <w:rFonts w:ascii="Calibri" w:hAnsi="Calibri"/>
                <w:b/>
                <w:bCs/>
                <w:color w:val="000000"/>
                <w:sz w:val="22"/>
              </w:rPr>
              <w:t>SEZIONE B - STIPULA ED ESECUZIONE DEL CONTRATTO</w:t>
            </w:r>
          </w:p>
        </w:tc>
      </w:tr>
      <w:tr w:rsidR="00C069E6" w:rsidRPr="00C922AC" w14:paraId="425ADD6C" w14:textId="77777777" w:rsidTr="000B1368">
        <w:trPr>
          <w:trHeight w:val="406"/>
        </w:trPr>
        <w:tc>
          <w:tcPr>
            <w:tcW w:w="7725" w:type="dxa"/>
            <w:shd w:val="clear" w:color="auto" w:fill="auto"/>
            <w:vAlign w:val="center"/>
            <w:hideMark/>
          </w:tcPr>
          <w:p w14:paraId="4B586B33" w14:textId="564A53EA" w:rsidR="00C069E6" w:rsidRPr="00C922AC" w:rsidRDefault="00C069E6" w:rsidP="00C069E6">
            <w:pPr>
              <w:jc w:val="both"/>
              <w:rPr>
                <w:rFonts w:ascii="Calibri" w:hAnsi="Calibri"/>
                <w:sz w:val="22"/>
                <w:szCs w:val="18"/>
              </w:rPr>
            </w:pPr>
            <w:r w:rsidRPr="00C922AC">
              <w:rPr>
                <w:rFonts w:ascii="Calibri" w:hAnsi="Calibri"/>
                <w:sz w:val="22"/>
                <w:szCs w:val="18"/>
              </w:rPr>
              <w:lastRenderedPageBreak/>
              <w:t>Prima della stipula del contratto, sono stati verificati i requisiti di carattere generale di cui a</w:t>
            </w:r>
            <w:r w:rsidR="00AA5F3E" w:rsidRPr="00C922AC">
              <w:rPr>
                <w:rFonts w:ascii="Calibri" w:hAnsi="Calibri"/>
                <w:sz w:val="22"/>
                <w:szCs w:val="18"/>
              </w:rPr>
              <w:t xml:space="preserve">gli artt. 94 e 95 e, ove pertinenti, agli artt. 97 e 98 </w:t>
            </w:r>
            <w:r w:rsidRPr="00C922AC">
              <w:rPr>
                <w:rFonts w:ascii="Calibri" w:hAnsi="Calibri"/>
                <w:sz w:val="22"/>
                <w:szCs w:val="18"/>
              </w:rPr>
              <w:t xml:space="preserve">D.L.gs. </w:t>
            </w:r>
            <w:r w:rsidR="00AA5F3E" w:rsidRPr="00C922AC">
              <w:rPr>
                <w:rFonts w:ascii="Calibri" w:hAnsi="Calibri"/>
                <w:sz w:val="22"/>
                <w:szCs w:val="18"/>
              </w:rPr>
              <w:t>36</w:t>
            </w:r>
            <w:r w:rsidRPr="00C922AC">
              <w:rPr>
                <w:rFonts w:ascii="Calibri" w:hAnsi="Calibri"/>
                <w:sz w:val="22"/>
                <w:szCs w:val="18"/>
              </w:rPr>
              <w:t>/20</w:t>
            </w:r>
            <w:r w:rsidR="00AA5F3E" w:rsidRPr="00C922AC">
              <w:rPr>
                <w:rFonts w:ascii="Calibri" w:hAnsi="Calibri"/>
                <w:sz w:val="22"/>
                <w:szCs w:val="18"/>
              </w:rPr>
              <w:t>23</w:t>
            </w:r>
            <w:r w:rsidRPr="00C922AC">
              <w:rPr>
                <w:rFonts w:ascii="Calibri" w:hAnsi="Calibri"/>
                <w:sz w:val="22"/>
                <w:szCs w:val="18"/>
              </w:rPr>
              <w:t xml:space="preserve">? </w:t>
            </w:r>
          </w:p>
        </w:tc>
        <w:tc>
          <w:tcPr>
            <w:tcW w:w="1973" w:type="dxa"/>
          </w:tcPr>
          <w:p w14:paraId="1A15689C" w14:textId="77777777" w:rsidR="00C069E6" w:rsidRPr="00C922AC" w:rsidRDefault="00C069E6" w:rsidP="00C069E6">
            <w:pPr>
              <w:rPr>
                <w:rFonts w:ascii="Calibri" w:hAnsi="Calibri"/>
                <w:sz w:val="22"/>
                <w:szCs w:val="18"/>
              </w:rPr>
            </w:pPr>
          </w:p>
        </w:tc>
      </w:tr>
      <w:tr w:rsidR="00C069E6" w:rsidRPr="00C922AC" w14:paraId="11548BCB" w14:textId="77777777" w:rsidTr="000B1368">
        <w:trPr>
          <w:trHeight w:val="328"/>
        </w:trPr>
        <w:tc>
          <w:tcPr>
            <w:tcW w:w="7725" w:type="dxa"/>
            <w:shd w:val="clear" w:color="auto" w:fill="auto"/>
            <w:vAlign w:val="center"/>
            <w:hideMark/>
          </w:tcPr>
          <w:p w14:paraId="32ED4D47" w14:textId="77777777" w:rsidR="00C069E6" w:rsidRPr="00C922AC" w:rsidRDefault="00C069E6" w:rsidP="00C069E6">
            <w:pPr>
              <w:rPr>
                <w:rFonts w:ascii="Calibri" w:hAnsi="Calibri"/>
                <w:sz w:val="22"/>
                <w:szCs w:val="18"/>
              </w:rPr>
            </w:pPr>
            <w:r w:rsidRPr="00C922AC">
              <w:rPr>
                <w:rFonts w:ascii="Calibri" w:hAnsi="Calibri"/>
                <w:sz w:val="22"/>
                <w:szCs w:val="18"/>
              </w:rPr>
              <w:t>È stato correttamente sottoscritto/stipulato il contratto?</w:t>
            </w:r>
          </w:p>
        </w:tc>
        <w:tc>
          <w:tcPr>
            <w:tcW w:w="1973" w:type="dxa"/>
          </w:tcPr>
          <w:p w14:paraId="54BA7CDA" w14:textId="77777777" w:rsidR="00C069E6" w:rsidRPr="00C922AC" w:rsidRDefault="00C069E6" w:rsidP="00C069E6">
            <w:pPr>
              <w:rPr>
                <w:rFonts w:ascii="Calibri" w:hAnsi="Calibri"/>
                <w:sz w:val="22"/>
                <w:szCs w:val="18"/>
              </w:rPr>
            </w:pPr>
          </w:p>
        </w:tc>
      </w:tr>
      <w:tr w:rsidR="00C069E6" w:rsidRPr="00C922AC" w14:paraId="4DB02AA8" w14:textId="77777777" w:rsidTr="000B1368">
        <w:trPr>
          <w:trHeight w:val="405"/>
        </w:trPr>
        <w:tc>
          <w:tcPr>
            <w:tcW w:w="7725" w:type="dxa"/>
            <w:shd w:val="clear" w:color="000000" w:fill="FFFFFF"/>
            <w:vAlign w:val="center"/>
            <w:hideMark/>
          </w:tcPr>
          <w:p w14:paraId="7383A0FE" w14:textId="77777777"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Nel contratto è stata prevista la clausola prescritta dalla normativa vigente in materia di tracciabilità dei flussi finanziari?</w:t>
            </w:r>
          </w:p>
        </w:tc>
        <w:tc>
          <w:tcPr>
            <w:tcW w:w="1973" w:type="dxa"/>
            <w:shd w:val="clear" w:color="000000" w:fill="FFFFFF"/>
          </w:tcPr>
          <w:p w14:paraId="1BC41D99" w14:textId="77777777" w:rsidR="00C069E6" w:rsidRPr="00C922AC" w:rsidRDefault="00C069E6" w:rsidP="00C069E6">
            <w:pPr>
              <w:rPr>
                <w:rFonts w:ascii="Calibri" w:hAnsi="Calibri"/>
                <w:color w:val="000000"/>
                <w:sz w:val="22"/>
                <w:szCs w:val="18"/>
              </w:rPr>
            </w:pPr>
          </w:p>
        </w:tc>
      </w:tr>
      <w:tr w:rsidR="00C069E6" w:rsidRPr="00C922AC" w14:paraId="74394796" w14:textId="77777777" w:rsidTr="000B1368">
        <w:trPr>
          <w:trHeight w:val="597"/>
        </w:trPr>
        <w:tc>
          <w:tcPr>
            <w:tcW w:w="7725" w:type="dxa"/>
            <w:shd w:val="clear" w:color="auto" w:fill="auto"/>
            <w:vAlign w:val="center"/>
            <w:hideMark/>
          </w:tcPr>
          <w:p w14:paraId="7A615215" w14:textId="2370F306"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 xml:space="preserve">Nella fase di attuazione del contratto sono state effettuate modifiche sostanziali agli elementi essenziali del contratto (oggetto, modalità di pagamento, natura della prestazione, periodo di realizzazione delle attività, tipologia dei materiali utilizzati, ecc.)? </w:t>
            </w:r>
          </w:p>
        </w:tc>
        <w:tc>
          <w:tcPr>
            <w:tcW w:w="1973" w:type="dxa"/>
            <w:shd w:val="clear" w:color="auto" w:fill="auto"/>
          </w:tcPr>
          <w:p w14:paraId="0296F4C8" w14:textId="77777777" w:rsidR="00C069E6" w:rsidRPr="00C922AC" w:rsidRDefault="00C069E6" w:rsidP="00C069E6">
            <w:pPr>
              <w:rPr>
                <w:rFonts w:ascii="Calibri" w:hAnsi="Calibri"/>
                <w:color w:val="000000"/>
                <w:sz w:val="22"/>
                <w:szCs w:val="18"/>
              </w:rPr>
            </w:pPr>
          </w:p>
        </w:tc>
      </w:tr>
      <w:tr w:rsidR="007C1C5C" w:rsidRPr="00C922AC" w14:paraId="678267F5" w14:textId="77777777" w:rsidTr="000B1368">
        <w:trPr>
          <w:trHeight w:val="564"/>
        </w:trPr>
        <w:tc>
          <w:tcPr>
            <w:tcW w:w="7725" w:type="dxa"/>
            <w:shd w:val="clear" w:color="auto" w:fill="auto"/>
            <w:vAlign w:val="center"/>
          </w:tcPr>
          <w:p w14:paraId="366FC404" w14:textId="08CAFACF" w:rsidR="007C1C5C" w:rsidRPr="00C922AC" w:rsidRDefault="007C1C5C" w:rsidP="00C069E6">
            <w:pPr>
              <w:jc w:val="both"/>
              <w:rPr>
                <w:rFonts w:ascii="Calibri" w:hAnsi="Calibri"/>
                <w:color w:val="000000"/>
                <w:sz w:val="22"/>
                <w:szCs w:val="18"/>
              </w:rPr>
            </w:pPr>
            <w:r w:rsidRPr="00C922AC">
              <w:rPr>
                <w:rFonts w:ascii="Calibri" w:hAnsi="Calibri"/>
                <w:color w:val="000000"/>
                <w:sz w:val="22"/>
                <w:szCs w:val="18"/>
              </w:rPr>
              <w:t xml:space="preserve">Negli atti di gara è presente la </w:t>
            </w:r>
            <w:r w:rsidR="00C922AC">
              <w:rPr>
                <w:rFonts w:ascii="Calibri" w:hAnsi="Calibri"/>
                <w:color w:val="000000"/>
                <w:sz w:val="22"/>
                <w:szCs w:val="18"/>
              </w:rPr>
              <w:t xml:space="preserve">clausola di </w:t>
            </w:r>
            <w:r w:rsidRPr="00C922AC">
              <w:rPr>
                <w:rFonts w:ascii="Calibri" w:hAnsi="Calibri"/>
                <w:color w:val="000000"/>
                <w:sz w:val="22"/>
                <w:szCs w:val="18"/>
              </w:rPr>
              <w:t>revisione del prezzo ?</w:t>
            </w:r>
          </w:p>
        </w:tc>
        <w:tc>
          <w:tcPr>
            <w:tcW w:w="1973" w:type="dxa"/>
            <w:shd w:val="clear" w:color="auto" w:fill="auto"/>
          </w:tcPr>
          <w:p w14:paraId="78BF8C9D" w14:textId="77777777" w:rsidR="007C1C5C" w:rsidRPr="00C922AC" w:rsidRDefault="007C1C5C" w:rsidP="00C069E6">
            <w:pPr>
              <w:rPr>
                <w:rFonts w:ascii="Calibri" w:hAnsi="Calibri"/>
                <w:color w:val="000000"/>
                <w:sz w:val="22"/>
                <w:szCs w:val="18"/>
              </w:rPr>
            </w:pPr>
          </w:p>
        </w:tc>
      </w:tr>
      <w:tr w:rsidR="00C069E6" w:rsidRPr="00C922AC" w14:paraId="1165FD52" w14:textId="77777777" w:rsidTr="000B1368">
        <w:trPr>
          <w:trHeight w:val="564"/>
        </w:trPr>
        <w:tc>
          <w:tcPr>
            <w:tcW w:w="7725" w:type="dxa"/>
            <w:shd w:val="clear" w:color="auto" w:fill="auto"/>
            <w:vAlign w:val="center"/>
            <w:hideMark/>
          </w:tcPr>
          <w:p w14:paraId="547C48C5" w14:textId="0B48B3C0"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Le eventuali modifiche o varianti sono state autorizzate dal RUP in conformità all'art. 1</w:t>
            </w:r>
            <w:r w:rsidR="00E35E28" w:rsidRPr="00C922AC">
              <w:rPr>
                <w:rFonts w:ascii="Calibri" w:hAnsi="Calibri"/>
                <w:color w:val="000000"/>
                <w:sz w:val="22"/>
                <w:szCs w:val="18"/>
              </w:rPr>
              <w:t>20</w:t>
            </w:r>
            <w:r w:rsidRPr="00C922AC">
              <w:rPr>
                <w:rFonts w:ascii="Calibri" w:hAnsi="Calibri"/>
                <w:color w:val="000000"/>
                <w:sz w:val="22"/>
                <w:szCs w:val="18"/>
              </w:rPr>
              <w:t xml:space="preserve"> del D.lgs. </w:t>
            </w:r>
            <w:r w:rsidR="00E35E28" w:rsidRPr="00C922AC">
              <w:rPr>
                <w:rFonts w:ascii="Calibri" w:hAnsi="Calibri"/>
                <w:color w:val="000000"/>
                <w:sz w:val="22"/>
                <w:szCs w:val="18"/>
              </w:rPr>
              <w:t>36</w:t>
            </w:r>
            <w:r w:rsidRPr="00C922AC">
              <w:rPr>
                <w:rFonts w:ascii="Calibri" w:hAnsi="Calibri"/>
                <w:color w:val="000000"/>
                <w:sz w:val="22"/>
                <w:szCs w:val="18"/>
              </w:rPr>
              <w:t>/20</w:t>
            </w:r>
            <w:r w:rsidR="00E35E28" w:rsidRPr="00C922AC">
              <w:rPr>
                <w:rFonts w:ascii="Calibri" w:hAnsi="Calibri"/>
                <w:color w:val="000000"/>
                <w:sz w:val="22"/>
                <w:szCs w:val="18"/>
              </w:rPr>
              <w:t>23</w:t>
            </w:r>
            <w:r w:rsidRPr="00C922AC">
              <w:rPr>
                <w:rFonts w:ascii="Calibri" w:hAnsi="Calibri"/>
                <w:color w:val="000000"/>
                <w:sz w:val="22"/>
                <w:szCs w:val="18"/>
              </w:rPr>
              <w:t>?</w:t>
            </w:r>
          </w:p>
        </w:tc>
        <w:tc>
          <w:tcPr>
            <w:tcW w:w="1973" w:type="dxa"/>
            <w:shd w:val="clear" w:color="auto" w:fill="auto"/>
          </w:tcPr>
          <w:p w14:paraId="3F00811D" w14:textId="77777777" w:rsidR="00C069E6" w:rsidRPr="00C922AC" w:rsidRDefault="00C069E6" w:rsidP="00C069E6">
            <w:pPr>
              <w:rPr>
                <w:rFonts w:ascii="Calibri" w:hAnsi="Calibri"/>
                <w:color w:val="000000"/>
                <w:sz w:val="22"/>
                <w:szCs w:val="18"/>
              </w:rPr>
            </w:pPr>
          </w:p>
        </w:tc>
      </w:tr>
      <w:tr w:rsidR="00C069E6" w:rsidRPr="00C922AC" w14:paraId="7A77079B" w14:textId="77777777" w:rsidTr="000B1368">
        <w:trPr>
          <w:trHeight w:val="402"/>
        </w:trPr>
        <w:tc>
          <w:tcPr>
            <w:tcW w:w="7725" w:type="dxa"/>
            <w:shd w:val="clear" w:color="auto" w:fill="auto"/>
            <w:vAlign w:val="center"/>
            <w:hideMark/>
          </w:tcPr>
          <w:p w14:paraId="10B3E6B8" w14:textId="77777777" w:rsidR="00C069E6" w:rsidRPr="00C922AC" w:rsidRDefault="00C069E6" w:rsidP="00C069E6">
            <w:pPr>
              <w:jc w:val="both"/>
              <w:rPr>
                <w:rFonts w:ascii="Calibri" w:hAnsi="Calibri"/>
                <w:sz w:val="22"/>
                <w:szCs w:val="18"/>
              </w:rPr>
            </w:pPr>
            <w:r w:rsidRPr="00C922AC">
              <w:rPr>
                <w:rFonts w:ascii="Calibri" w:hAnsi="Calibri"/>
                <w:sz w:val="22"/>
                <w:szCs w:val="18"/>
              </w:rPr>
              <w:t>Se la durata del contratto eccede quella originariamente prevista, la proroga è conforme all'opzione del bando e dei documenti di gara?</w:t>
            </w:r>
          </w:p>
        </w:tc>
        <w:tc>
          <w:tcPr>
            <w:tcW w:w="1973" w:type="dxa"/>
            <w:shd w:val="clear" w:color="auto" w:fill="auto"/>
          </w:tcPr>
          <w:p w14:paraId="60A6CF99" w14:textId="77777777" w:rsidR="00C069E6" w:rsidRPr="00C922AC" w:rsidRDefault="00C069E6" w:rsidP="00C069E6">
            <w:pPr>
              <w:rPr>
                <w:rFonts w:ascii="Calibri" w:hAnsi="Calibri"/>
                <w:sz w:val="22"/>
                <w:szCs w:val="18"/>
              </w:rPr>
            </w:pPr>
          </w:p>
        </w:tc>
      </w:tr>
      <w:tr w:rsidR="00C069E6" w:rsidRPr="00C922AC" w14:paraId="69A56323" w14:textId="77777777" w:rsidTr="000B1368">
        <w:trPr>
          <w:trHeight w:val="452"/>
        </w:trPr>
        <w:tc>
          <w:tcPr>
            <w:tcW w:w="7725" w:type="dxa"/>
            <w:shd w:val="clear" w:color="auto" w:fill="auto"/>
            <w:vAlign w:val="center"/>
            <w:hideMark/>
          </w:tcPr>
          <w:p w14:paraId="436BBC25" w14:textId="77777777" w:rsidR="00C069E6" w:rsidRPr="00C922AC" w:rsidRDefault="00C069E6" w:rsidP="00C069E6">
            <w:pPr>
              <w:jc w:val="both"/>
              <w:rPr>
                <w:rFonts w:ascii="Calibri" w:hAnsi="Calibri"/>
                <w:color w:val="000000"/>
                <w:sz w:val="22"/>
                <w:szCs w:val="18"/>
              </w:rPr>
            </w:pPr>
            <w:r w:rsidRPr="00C922AC">
              <w:rPr>
                <w:rFonts w:ascii="Calibri" w:hAnsi="Calibri"/>
                <w:color w:val="000000"/>
                <w:sz w:val="22"/>
                <w:szCs w:val="18"/>
              </w:rPr>
              <w:t>Si è reso necessario un aumento o una diminuzione delle prestazioni a concorrenza del quinto dell’importo del contratto in corso di esecuzione?</w:t>
            </w:r>
          </w:p>
        </w:tc>
        <w:tc>
          <w:tcPr>
            <w:tcW w:w="1973" w:type="dxa"/>
            <w:shd w:val="clear" w:color="auto" w:fill="auto"/>
          </w:tcPr>
          <w:p w14:paraId="171DB495" w14:textId="77777777" w:rsidR="00C069E6" w:rsidRPr="00C922AC" w:rsidRDefault="00C069E6" w:rsidP="00C069E6">
            <w:pPr>
              <w:rPr>
                <w:rFonts w:ascii="Calibri" w:hAnsi="Calibri"/>
                <w:color w:val="000000"/>
                <w:sz w:val="22"/>
                <w:szCs w:val="18"/>
              </w:rPr>
            </w:pPr>
          </w:p>
        </w:tc>
      </w:tr>
      <w:tr w:rsidR="00C069E6" w:rsidRPr="00C922AC" w14:paraId="228B06B8" w14:textId="77777777" w:rsidTr="000B1368">
        <w:trPr>
          <w:trHeight w:val="800"/>
        </w:trPr>
        <w:tc>
          <w:tcPr>
            <w:tcW w:w="7725" w:type="dxa"/>
            <w:shd w:val="clear" w:color="auto" w:fill="auto"/>
            <w:vAlign w:val="center"/>
            <w:hideMark/>
          </w:tcPr>
          <w:p w14:paraId="08D91999" w14:textId="3F27F75C" w:rsidR="00C069E6" w:rsidRPr="00C922AC" w:rsidRDefault="00C069E6" w:rsidP="00C069E6">
            <w:pPr>
              <w:rPr>
                <w:rFonts w:ascii="Calibri" w:hAnsi="Calibri"/>
                <w:sz w:val="22"/>
                <w:szCs w:val="18"/>
              </w:rPr>
            </w:pPr>
            <w:r w:rsidRPr="00C922AC">
              <w:rPr>
                <w:rFonts w:ascii="Calibri" w:hAnsi="Calibri"/>
                <w:sz w:val="22"/>
                <w:szCs w:val="18"/>
                <w:u w:val="single"/>
              </w:rPr>
              <w:t>In caso di subappalto:</w:t>
            </w:r>
            <w:r w:rsidRPr="00C922AC">
              <w:rPr>
                <w:rFonts w:ascii="Calibri" w:hAnsi="Calibri"/>
                <w:sz w:val="22"/>
                <w:szCs w:val="18"/>
                <w:u w:val="single"/>
              </w:rPr>
              <w:br/>
            </w:r>
            <w:r w:rsidRPr="00C922AC">
              <w:rPr>
                <w:rFonts w:ascii="Calibri" w:hAnsi="Calibri"/>
                <w:sz w:val="22"/>
                <w:szCs w:val="18"/>
              </w:rPr>
              <w:t xml:space="preserve">Sono state rispettate le condizioni previste dalla normativa in materia di subappalto e dal contratto? </w:t>
            </w:r>
          </w:p>
        </w:tc>
        <w:tc>
          <w:tcPr>
            <w:tcW w:w="1973" w:type="dxa"/>
          </w:tcPr>
          <w:p w14:paraId="0BB7BAEE" w14:textId="77777777" w:rsidR="00C069E6" w:rsidRPr="00C922AC" w:rsidRDefault="00C069E6" w:rsidP="00C069E6">
            <w:pPr>
              <w:rPr>
                <w:rFonts w:ascii="Calibri" w:hAnsi="Calibri"/>
                <w:sz w:val="22"/>
                <w:szCs w:val="18"/>
                <w:u w:val="single"/>
              </w:rPr>
            </w:pPr>
          </w:p>
        </w:tc>
      </w:tr>
      <w:tr w:rsidR="00C069E6" w:rsidRPr="00C922AC" w14:paraId="7BC6A8ED" w14:textId="77777777" w:rsidTr="000B1368">
        <w:trPr>
          <w:trHeight w:val="385"/>
        </w:trPr>
        <w:tc>
          <w:tcPr>
            <w:tcW w:w="7725" w:type="dxa"/>
            <w:shd w:val="clear" w:color="auto" w:fill="auto"/>
            <w:vAlign w:val="center"/>
            <w:hideMark/>
          </w:tcPr>
          <w:p w14:paraId="4A8D748B" w14:textId="77777777" w:rsidR="00C069E6" w:rsidRPr="00C922AC" w:rsidRDefault="00C069E6" w:rsidP="00C069E6">
            <w:pPr>
              <w:rPr>
                <w:rFonts w:ascii="Calibri" w:hAnsi="Calibri"/>
                <w:sz w:val="22"/>
                <w:szCs w:val="18"/>
              </w:rPr>
            </w:pPr>
            <w:r w:rsidRPr="00C922AC">
              <w:rPr>
                <w:rFonts w:ascii="Calibri" w:hAnsi="Calibri"/>
                <w:sz w:val="22"/>
                <w:szCs w:val="18"/>
              </w:rPr>
              <w:t>Il subappalto è stato autorizzato dalla stazione appaltante?</w:t>
            </w:r>
          </w:p>
        </w:tc>
        <w:tc>
          <w:tcPr>
            <w:tcW w:w="1973" w:type="dxa"/>
          </w:tcPr>
          <w:p w14:paraId="2FBCDF13" w14:textId="77777777" w:rsidR="00C069E6" w:rsidRPr="00C922AC" w:rsidRDefault="00C069E6" w:rsidP="00C069E6">
            <w:pPr>
              <w:rPr>
                <w:rFonts w:ascii="Calibri" w:hAnsi="Calibri"/>
                <w:sz w:val="22"/>
                <w:szCs w:val="18"/>
              </w:rPr>
            </w:pPr>
          </w:p>
        </w:tc>
      </w:tr>
      <w:tr w:rsidR="00C069E6" w:rsidRPr="00C922AC" w14:paraId="7EAE8581" w14:textId="77777777" w:rsidTr="000B1368">
        <w:trPr>
          <w:trHeight w:val="798"/>
        </w:trPr>
        <w:tc>
          <w:tcPr>
            <w:tcW w:w="7725" w:type="dxa"/>
            <w:shd w:val="clear" w:color="auto" w:fill="auto"/>
            <w:vAlign w:val="center"/>
            <w:hideMark/>
          </w:tcPr>
          <w:p w14:paraId="0F4B81D0" w14:textId="64C7B806" w:rsidR="00C069E6" w:rsidRPr="00C922AC" w:rsidRDefault="00C069E6" w:rsidP="00C069E6">
            <w:pPr>
              <w:rPr>
                <w:rFonts w:ascii="Calibri" w:hAnsi="Calibri"/>
                <w:sz w:val="22"/>
                <w:szCs w:val="18"/>
              </w:rPr>
            </w:pPr>
            <w:r w:rsidRPr="00C922AC">
              <w:rPr>
                <w:rFonts w:ascii="Calibri" w:hAnsi="Calibri"/>
                <w:sz w:val="22"/>
                <w:szCs w:val="18"/>
              </w:rPr>
              <w:t xml:space="preserve">Nel caso di contratti sopra la soglia di cui all'art. </w:t>
            </w:r>
            <w:r w:rsidR="00A8687B" w:rsidRPr="00C922AC">
              <w:rPr>
                <w:rFonts w:ascii="Calibri" w:hAnsi="Calibri"/>
                <w:sz w:val="22"/>
                <w:szCs w:val="18"/>
              </w:rPr>
              <w:t>14</w:t>
            </w:r>
            <w:r w:rsidRPr="00C922AC">
              <w:rPr>
                <w:rFonts w:ascii="Calibri" w:hAnsi="Calibri"/>
                <w:sz w:val="22"/>
                <w:szCs w:val="18"/>
              </w:rPr>
              <w:t>, a chiusura del contratto è stato acquisito il certificato di verifica di conformità per i beni e servizi e di collaudo per i lavori? (</w:t>
            </w:r>
            <w:proofErr w:type="spellStart"/>
            <w:r w:rsidRPr="00C922AC">
              <w:rPr>
                <w:rFonts w:ascii="Calibri" w:hAnsi="Calibri"/>
                <w:sz w:val="22"/>
                <w:szCs w:val="18"/>
              </w:rPr>
              <w:t>rif.</w:t>
            </w:r>
            <w:proofErr w:type="spellEnd"/>
            <w:r w:rsidRPr="00C922AC">
              <w:rPr>
                <w:rFonts w:ascii="Calibri" w:hAnsi="Calibri"/>
                <w:sz w:val="22"/>
                <w:szCs w:val="18"/>
              </w:rPr>
              <w:t xml:space="preserve"> 1</w:t>
            </w:r>
            <w:r w:rsidR="00E35E28" w:rsidRPr="00C922AC">
              <w:rPr>
                <w:rFonts w:ascii="Calibri" w:hAnsi="Calibri"/>
                <w:sz w:val="22"/>
                <w:szCs w:val="18"/>
              </w:rPr>
              <w:t xml:space="preserve">16 </w:t>
            </w:r>
            <w:r w:rsidRPr="00C922AC">
              <w:rPr>
                <w:rFonts w:ascii="Calibri" w:hAnsi="Calibri"/>
                <w:sz w:val="22"/>
                <w:szCs w:val="18"/>
              </w:rPr>
              <w:t xml:space="preserve">del D.lgs. </w:t>
            </w:r>
            <w:r w:rsidR="00E35E28" w:rsidRPr="00C922AC">
              <w:rPr>
                <w:rFonts w:ascii="Calibri" w:hAnsi="Calibri"/>
                <w:sz w:val="22"/>
                <w:szCs w:val="18"/>
              </w:rPr>
              <w:t>36</w:t>
            </w:r>
            <w:r w:rsidRPr="00C922AC">
              <w:rPr>
                <w:rFonts w:ascii="Calibri" w:hAnsi="Calibri"/>
                <w:sz w:val="22"/>
                <w:szCs w:val="18"/>
              </w:rPr>
              <w:t>/20</w:t>
            </w:r>
            <w:r w:rsidR="00E35E28" w:rsidRPr="00C922AC">
              <w:rPr>
                <w:rFonts w:ascii="Calibri" w:hAnsi="Calibri"/>
                <w:sz w:val="22"/>
                <w:szCs w:val="18"/>
              </w:rPr>
              <w:t>23</w:t>
            </w:r>
            <w:r w:rsidR="00E5044E" w:rsidRPr="00C922AC">
              <w:rPr>
                <w:rFonts w:ascii="Calibri" w:hAnsi="Calibri"/>
                <w:sz w:val="22"/>
                <w:szCs w:val="18"/>
              </w:rPr>
              <w:t xml:space="preserve"> - Allegato II.14 </w:t>
            </w:r>
            <w:proofErr w:type="spellStart"/>
            <w:r w:rsidR="00E5044E" w:rsidRPr="00C922AC">
              <w:rPr>
                <w:rFonts w:ascii="Calibri" w:hAnsi="Calibri"/>
                <w:sz w:val="22"/>
                <w:szCs w:val="18"/>
              </w:rPr>
              <w:t>D.Lgs</w:t>
            </w:r>
            <w:proofErr w:type="spellEnd"/>
            <w:r w:rsidR="00E5044E" w:rsidRPr="00C922AC">
              <w:rPr>
                <w:rFonts w:ascii="Calibri" w:hAnsi="Calibri"/>
                <w:sz w:val="22"/>
                <w:szCs w:val="18"/>
              </w:rPr>
              <w:t xml:space="preserve"> 36/2023</w:t>
            </w:r>
            <w:r w:rsidRPr="00C922AC">
              <w:rPr>
                <w:rFonts w:ascii="Calibri" w:hAnsi="Calibri"/>
                <w:sz w:val="22"/>
                <w:szCs w:val="18"/>
              </w:rPr>
              <w:t>)</w:t>
            </w:r>
          </w:p>
        </w:tc>
        <w:tc>
          <w:tcPr>
            <w:tcW w:w="1973" w:type="dxa"/>
          </w:tcPr>
          <w:p w14:paraId="5EBFC9D3" w14:textId="77777777" w:rsidR="00C069E6" w:rsidRPr="00C922AC" w:rsidRDefault="00C069E6" w:rsidP="00C069E6">
            <w:pPr>
              <w:rPr>
                <w:rFonts w:ascii="Calibri" w:hAnsi="Calibri"/>
                <w:sz w:val="22"/>
                <w:szCs w:val="18"/>
              </w:rPr>
            </w:pPr>
          </w:p>
        </w:tc>
      </w:tr>
      <w:tr w:rsidR="00C069E6" w:rsidRPr="00C922AC" w14:paraId="596284A0" w14:textId="77777777" w:rsidTr="000B1368">
        <w:trPr>
          <w:trHeight w:val="1002"/>
        </w:trPr>
        <w:tc>
          <w:tcPr>
            <w:tcW w:w="7725" w:type="dxa"/>
            <w:shd w:val="clear" w:color="auto" w:fill="auto"/>
            <w:vAlign w:val="center"/>
            <w:hideMark/>
          </w:tcPr>
          <w:p w14:paraId="0844AE9C" w14:textId="0E525635" w:rsidR="00C069E6" w:rsidRPr="00C922AC" w:rsidRDefault="00452FB4" w:rsidP="00C069E6">
            <w:pPr>
              <w:rPr>
                <w:rFonts w:ascii="Calibri" w:hAnsi="Calibri"/>
                <w:sz w:val="22"/>
                <w:szCs w:val="18"/>
              </w:rPr>
            </w:pPr>
            <w:r w:rsidRPr="00C922AC">
              <w:rPr>
                <w:rFonts w:ascii="Calibri" w:hAnsi="Calibri"/>
                <w:sz w:val="22"/>
                <w:szCs w:val="18"/>
              </w:rPr>
              <w:t xml:space="preserve">Nel caso di contratti sotto soglia, a chiusura del contratto è stato acquisito il certificato di regolare esecuzione rilasciato per i lavori dal direttore dei lavori e per le forniture e i servizi dal Responsabile Unico del Progetto ovvero, se nominato, dal direttore dell’esecuzione  (Art. 50, comma 7, </w:t>
            </w:r>
            <w:proofErr w:type="spellStart"/>
            <w:r w:rsidRPr="00C922AC">
              <w:rPr>
                <w:rFonts w:ascii="Calibri" w:hAnsi="Calibri"/>
                <w:sz w:val="22"/>
                <w:szCs w:val="18"/>
              </w:rPr>
              <w:t>D.Lgs</w:t>
            </w:r>
            <w:proofErr w:type="spellEnd"/>
            <w:r w:rsidRPr="00C922AC">
              <w:rPr>
                <w:rFonts w:ascii="Calibri" w:hAnsi="Calibri"/>
                <w:sz w:val="22"/>
                <w:szCs w:val="18"/>
              </w:rPr>
              <w:t xml:space="preserve"> 36/2023)? </w:t>
            </w:r>
          </w:p>
        </w:tc>
        <w:tc>
          <w:tcPr>
            <w:tcW w:w="1973" w:type="dxa"/>
          </w:tcPr>
          <w:p w14:paraId="4DEB5D2E" w14:textId="77777777" w:rsidR="00C069E6" w:rsidRPr="00C922AC" w:rsidRDefault="00C069E6" w:rsidP="00C069E6">
            <w:pPr>
              <w:rPr>
                <w:rFonts w:ascii="Calibri" w:hAnsi="Calibri"/>
                <w:sz w:val="22"/>
                <w:szCs w:val="18"/>
              </w:rPr>
            </w:pPr>
          </w:p>
        </w:tc>
      </w:tr>
      <w:tr w:rsidR="00C069E6" w:rsidRPr="00C922AC" w14:paraId="6396D172" w14:textId="77777777" w:rsidTr="000B1368">
        <w:trPr>
          <w:trHeight w:val="440"/>
        </w:trPr>
        <w:tc>
          <w:tcPr>
            <w:tcW w:w="7725" w:type="dxa"/>
            <w:shd w:val="clear" w:color="auto" w:fill="D9D9D9" w:themeFill="background1" w:themeFillShade="D9"/>
            <w:vAlign w:val="center"/>
          </w:tcPr>
          <w:p w14:paraId="3386E2F0" w14:textId="77777777" w:rsidR="00C069E6" w:rsidRPr="00C922AC" w:rsidRDefault="00C069E6" w:rsidP="00C069E6">
            <w:pPr>
              <w:rPr>
                <w:rFonts w:ascii="Calibri" w:hAnsi="Calibri"/>
                <w:sz w:val="22"/>
                <w:szCs w:val="18"/>
              </w:rPr>
            </w:pPr>
            <w:r w:rsidRPr="00C922AC">
              <w:rPr>
                <w:rFonts w:ascii="Calibri" w:hAnsi="Calibri"/>
                <w:b/>
              </w:rPr>
              <w:t>ESITO FINALE</w:t>
            </w:r>
            <w:r w:rsidRPr="00C922AC">
              <w:rPr>
                <w:rFonts w:ascii="Calibri" w:hAnsi="Calibri" w:cs="Calibri"/>
              </w:rPr>
              <w:t xml:space="preserve"> </w:t>
            </w:r>
            <w:r w:rsidRPr="00C922AC">
              <w:rPr>
                <w:rFonts w:ascii="Calibri" w:hAnsi="Calibri"/>
                <w:b/>
              </w:rPr>
              <w:t>□ POSITIVO□ POSITIVO con prescrizione □ NEGATIVO</w:t>
            </w:r>
          </w:p>
        </w:tc>
        <w:tc>
          <w:tcPr>
            <w:tcW w:w="1973" w:type="dxa"/>
            <w:shd w:val="clear" w:color="auto" w:fill="D9D9D9" w:themeFill="background1" w:themeFillShade="D9"/>
          </w:tcPr>
          <w:p w14:paraId="58BCF1D8" w14:textId="77777777" w:rsidR="00C069E6" w:rsidRPr="00C922AC" w:rsidRDefault="00C069E6" w:rsidP="00C069E6">
            <w:pPr>
              <w:rPr>
                <w:rFonts w:ascii="Calibri" w:hAnsi="Calibri"/>
                <w:sz w:val="22"/>
                <w:szCs w:val="18"/>
              </w:rPr>
            </w:pPr>
          </w:p>
        </w:tc>
      </w:tr>
      <w:tr w:rsidR="00C069E6" w:rsidRPr="00C922AC" w14:paraId="7E14F963" w14:textId="77777777" w:rsidTr="008F65DB">
        <w:trPr>
          <w:trHeight w:val="440"/>
        </w:trPr>
        <w:tc>
          <w:tcPr>
            <w:tcW w:w="9698" w:type="dxa"/>
            <w:gridSpan w:val="2"/>
            <w:shd w:val="clear" w:color="auto" w:fill="auto"/>
            <w:vAlign w:val="center"/>
          </w:tcPr>
          <w:p w14:paraId="2BEDE46C" w14:textId="77777777" w:rsidR="00C069E6" w:rsidRPr="00C922AC" w:rsidRDefault="00C069E6" w:rsidP="00C069E6">
            <w:pPr>
              <w:rPr>
                <w:rFonts w:ascii="Calibri" w:hAnsi="Calibri"/>
                <w:b/>
                <w:sz w:val="22"/>
                <w:szCs w:val="18"/>
              </w:rPr>
            </w:pPr>
            <w:r w:rsidRPr="00C922AC">
              <w:rPr>
                <w:rFonts w:ascii="Calibri" w:hAnsi="Calibri"/>
                <w:b/>
                <w:sz w:val="22"/>
                <w:szCs w:val="18"/>
              </w:rPr>
              <w:t>CONSIDERAZIONI E RILIEVI</w:t>
            </w:r>
          </w:p>
          <w:p w14:paraId="6060CD30" w14:textId="77777777" w:rsidR="00C069E6" w:rsidRPr="00C922AC" w:rsidRDefault="00C069E6" w:rsidP="00C069E6">
            <w:pPr>
              <w:rPr>
                <w:rFonts w:ascii="Calibri" w:hAnsi="Calibri"/>
                <w:sz w:val="22"/>
                <w:szCs w:val="18"/>
              </w:rPr>
            </w:pPr>
          </w:p>
          <w:p w14:paraId="7CAC8EFD" w14:textId="77777777" w:rsidR="00C069E6" w:rsidRPr="00C922AC" w:rsidRDefault="00C069E6" w:rsidP="00C069E6">
            <w:pPr>
              <w:rPr>
                <w:rFonts w:ascii="Calibri" w:hAnsi="Calibri"/>
                <w:sz w:val="22"/>
                <w:szCs w:val="18"/>
              </w:rPr>
            </w:pPr>
          </w:p>
          <w:p w14:paraId="02F676FA" w14:textId="77777777" w:rsidR="00C069E6" w:rsidRPr="00C922AC" w:rsidRDefault="00C069E6" w:rsidP="00C069E6">
            <w:pPr>
              <w:rPr>
                <w:rFonts w:ascii="Calibri" w:hAnsi="Calibri"/>
                <w:sz w:val="22"/>
                <w:szCs w:val="18"/>
              </w:rPr>
            </w:pPr>
          </w:p>
          <w:p w14:paraId="443EFA0F" w14:textId="77777777" w:rsidR="00C069E6" w:rsidRPr="00C922AC" w:rsidRDefault="00C069E6" w:rsidP="00C069E6">
            <w:pPr>
              <w:rPr>
                <w:rFonts w:ascii="Calibri" w:hAnsi="Calibri"/>
                <w:sz w:val="22"/>
                <w:szCs w:val="18"/>
              </w:rPr>
            </w:pPr>
          </w:p>
          <w:p w14:paraId="3F0BF5DB" w14:textId="77777777" w:rsidR="00C069E6" w:rsidRPr="00C922AC" w:rsidRDefault="00C069E6" w:rsidP="00C069E6">
            <w:pPr>
              <w:rPr>
                <w:rFonts w:ascii="Calibri" w:hAnsi="Calibri"/>
                <w:sz w:val="22"/>
                <w:szCs w:val="18"/>
              </w:rPr>
            </w:pPr>
          </w:p>
          <w:p w14:paraId="48E3AC53" w14:textId="77777777" w:rsidR="00C069E6" w:rsidRPr="00C922AC" w:rsidRDefault="00C069E6" w:rsidP="00C069E6">
            <w:pPr>
              <w:rPr>
                <w:rFonts w:ascii="Calibri" w:hAnsi="Calibri"/>
                <w:sz w:val="22"/>
                <w:szCs w:val="18"/>
              </w:rPr>
            </w:pPr>
          </w:p>
          <w:p w14:paraId="6156B6DB" w14:textId="77777777" w:rsidR="00C069E6" w:rsidRPr="00C922AC" w:rsidRDefault="00C069E6" w:rsidP="00C069E6">
            <w:pPr>
              <w:rPr>
                <w:rFonts w:ascii="Calibri" w:hAnsi="Calibri"/>
                <w:sz w:val="22"/>
                <w:szCs w:val="18"/>
              </w:rPr>
            </w:pPr>
          </w:p>
          <w:p w14:paraId="56B1CD11" w14:textId="77777777" w:rsidR="00C069E6" w:rsidRPr="00C922AC" w:rsidRDefault="00C069E6" w:rsidP="00C069E6">
            <w:pPr>
              <w:rPr>
                <w:rFonts w:ascii="Calibri" w:hAnsi="Calibri"/>
                <w:sz w:val="22"/>
                <w:szCs w:val="18"/>
              </w:rPr>
            </w:pPr>
          </w:p>
        </w:tc>
      </w:tr>
    </w:tbl>
    <w:p w14:paraId="05B0409B" w14:textId="77777777" w:rsidR="00555BB7" w:rsidRPr="00C922AC" w:rsidRDefault="00555BB7" w:rsidP="00C75A87">
      <w:pPr>
        <w:ind w:left="360"/>
        <w:rPr>
          <w:rFonts w:ascii="Calibri" w:hAnsi="Calibri" w:cs="Calibri"/>
        </w:rPr>
      </w:pPr>
    </w:p>
    <w:p w14:paraId="55AB34AD" w14:textId="77777777" w:rsidR="00067D73" w:rsidRPr="00C922AC" w:rsidRDefault="00067D73" w:rsidP="00067D73">
      <w:pPr>
        <w:rPr>
          <w:rFonts w:ascii="Calibri" w:hAnsi="Calibri" w:cs="Calibri"/>
          <w:i/>
          <w:iCs/>
        </w:rPr>
      </w:pPr>
      <w:r w:rsidRPr="00C922AC">
        <w:rPr>
          <w:rFonts w:ascii="Calibri" w:hAnsi="Calibri" w:cs="Calibri"/>
          <w:i/>
          <w:iCs/>
        </w:rPr>
        <w:t>Data del controllo _________</w:t>
      </w:r>
    </w:p>
    <w:p w14:paraId="2410BDCC" w14:textId="77777777" w:rsidR="00067D73" w:rsidRPr="00C922AC" w:rsidRDefault="00067D73" w:rsidP="00067D73">
      <w:pPr>
        <w:jc w:val="right"/>
        <w:rPr>
          <w:rFonts w:ascii="Calibri" w:hAnsi="Calibri" w:cs="Calibri"/>
        </w:rPr>
      </w:pPr>
      <w:r w:rsidRPr="00C922AC">
        <w:rPr>
          <w:rFonts w:ascii="Calibri" w:hAnsi="Calibri" w:cs="Calibri"/>
        </w:rPr>
        <w:t>Controllore di I livello</w:t>
      </w:r>
    </w:p>
    <w:p w14:paraId="314DF2A2" w14:textId="77777777" w:rsidR="00067D73" w:rsidRPr="00852B58" w:rsidRDefault="00067D73" w:rsidP="00067D73">
      <w:pPr>
        <w:ind w:left="6372" w:firstLine="708"/>
        <w:jc w:val="center"/>
        <w:rPr>
          <w:rFonts w:ascii="Calibri" w:hAnsi="Calibri" w:cs="Calibri"/>
        </w:rPr>
      </w:pPr>
      <w:r w:rsidRPr="00C922AC">
        <w:rPr>
          <w:rFonts w:ascii="Calibri" w:hAnsi="Calibri" w:cs="Calibri"/>
        </w:rPr>
        <w:t>(nominativo)</w:t>
      </w:r>
    </w:p>
    <w:p w14:paraId="1661FB2F" w14:textId="77777777" w:rsidR="00067D73" w:rsidRPr="00852B58" w:rsidRDefault="00067D73" w:rsidP="00067D73">
      <w:pPr>
        <w:spacing w:line="360" w:lineRule="auto"/>
        <w:ind w:left="6480"/>
        <w:jc w:val="right"/>
        <w:rPr>
          <w:rFonts w:ascii="Calibri" w:hAnsi="Calibri" w:cs="Calibri"/>
        </w:rPr>
      </w:pPr>
      <w:r w:rsidRPr="00852B58">
        <w:rPr>
          <w:rFonts w:ascii="Calibri" w:hAnsi="Calibri" w:cs="Calibri"/>
        </w:rPr>
        <w:t>___________________</w:t>
      </w:r>
    </w:p>
    <w:sectPr w:rsidR="00067D73" w:rsidRPr="00852B58" w:rsidSect="007F1F0A">
      <w:headerReference w:type="default" r:id="rId9"/>
      <w:footerReference w:type="default" r:id="rId10"/>
      <w:pgSz w:w="11906" w:h="16838"/>
      <w:pgMar w:top="1985"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88B351" w14:textId="77777777" w:rsidR="00DE020A" w:rsidRDefault="00DE020A">
      <w:r>
        <w:separator/>
      </w:r>
    </w:p>
  </w:endnote>
  <w:endnote w:type="continuationSeparator" w:id="0">
    <w:p w14:paraId="4B8212E2" w14:textId="77777777" w:rsidR="00DE020A" w:rsidRDefault="00DE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FF142" w14:textId="12FB9F9C" w:rsidR="006351BA" w:rsidRPr="00852B58" w:rsidRDefault="00893A70" w:rsidP="00FD1E99">
    <w:pPr>
      <w:pStyle w:val="Pidipagina"/>
      <w:rPr>
        <w:rFonts w:ascii="Calibri" w:hAnsi="Calibri" w:cs="Calibri"/>
        <w:sz w:val="20"/>
      </w:rPr>
    </w:pPr>
    <w:r w:rsidRPr="00893A70">
      <w:rPr>
        <w:rFonts w:ascii="Calibri" w:hAnsi="Calibri" w:cs="Calibri"/>
        <w:sz w:val="20"/>
      </w:rPr>
      <w:t>PR FSE+ ABRUZZO 2021-2027</w:t>
    </w:r>
    <w:r w:rsidR="006351BA">
      <w:rPr>
        <w:rFonts w:ascii="Calibri" w:hAnsi="Calibri" w:cs="Calibri"/>
        <w:sz w:val="20"/>
      </w:rPr>
      <w:tab/>
    </w:r>
    <w:r w:rsidR="00D35336">
      <w:rPr>
        <w:rStyle w:val="Numeropagina"/>
      </w:rPr>
      <w:fldChar w:fldCharType="begin"/>
    </w:r>
    <w:r w:rsidR="006351BA">
      <w:rPr>
        <w:rStyle w:val="Numeropagina"/>
      </w:rPr>
      <w:instrText xml:space="preserve"> PAGE </w:instrText>
    </w:r>
    <w:r w:rsidR="00D35336">
      <w:rPr>
        <w:rStyle w:val="Numeropagina"/>
      </w:rPr>
      <w:fldChar w:fldCharType="separate"/>
    </w:r>
    <w:r w:rsidR="00181771">
      <w:rPr>
        <w:rStyle w:val="Numeropagina"/>
        <w:noProof/>
      </w:rPr>
      <w:t>1</w:t>
    </w:r>
    <w:r w:rsidR="00D35336">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6B145" w14:textId="77777777" w:rsidR="00DE020A" w:rsidRDefault="00DE020A">
      <w:r>
        <w:separator/>
      </w:r>
    </w:p>
  </w:footnote>
  <w:footnote w:type="continuationSeparator" w:id="0">
    <w:p w14:paraId="35D6E978" w14:textId="77777777" w:rsidR="00DE020A" w:rsidRDefault="00DE0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74EB1" w14:textId="4BF0DEF7" w:rsidR="006351BA" w:rsidRDefault="006351BA" w:rsidP="0007661E">
    <w:pPr>
      <w:pStyle w:val="Intestazione"/>
      <w:tabs>
        <w:tab w:val="left" w:pos="2160"/>
      </w:tabs>
    </w:pPr>
    <w:r>
      <w:tab/>
    </w:r>
    <w:r>
      <w:tab/>
    </w:r>
    <w:r w:rsidR="00893A70">
      <w:t xml:space="preserve">                                                       </w:t>
    </w:r>
    <w:r w:rsidR="00181771">
      <w:rPr>
        <w:noProof/>
      </w:rPr>
      <w:drawing>
        <wp:inline distT="0" distB="0" distL="0" distR="0" wp14:anchorId="72A68584" wp14:editId="50CE365C">
          <wp:extent cx="6120130" cy="812276"/>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812276"/>
                  </a:xfrm>
                  <a:prstGeom prst="rect">
                    <a:avLst/>
                  </a:prstGeom>
                </pic:spPr>
              </pic:pic>
            </a:graphicData>
          </a:graphic>
        </wp:inline>
      </w:drawing>
    </w:r>
    <w:r w:rsidR="00893A70">
      <w:t xml:space="preserve">                                               </w:t>
    </w:r>
    <w:r>
      <w:t>Allegato “</w:t>
    </w:r>
    <w:r w:rsidR="00A65128">
      <w:t>46</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519D2"/>
    <w:multiLevelType w:val="hybridMultilevel"/>
    <w:tmpl w:val="9FDADA1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DD65E4A"/>
    <w:multiLevelType w:val="hybridMultilevel"/>
    <w:tmpl w:val="7FBA86A8"/>
    <w:lvl w:ilvl="0" w:tplc="FFFFFFFF">
      <w:start w:val="1"/>
      <w:numFmt w:val="decimal"/>
      <w:pStyle w:val="Numerazioneautomatica"/>
      <w:lvlText w:val="%1."/>
      <w:lvlJc w:val="left"/>
      <w:pPr>
        <w:tabs>
          <w:tab w:val="num" w:pos="425"/>
        </w:tabs>
        <w:ind w:left="425" w:hanging="425"/>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259C0586"/>
    <w:multiLevelType w:val="hybridMultilevel"/>
    <w:tmpl w:val="2B7A3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B6A6CF6"/>
    <w:multiLevelType w:val="hybridMultilevel"/>
    <w:tmpl w:val="C35410A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15B191F"/>
    <w:multiLevelType w:val="hybridMultilevel"/>
    <w:tmpl w:val="3BDCF1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F21"/>
    <w:rsid w:val="0001382A"/>
    <w:rsid w:val="00025C2B"/>
    <w:rsid w:val="000261DA"/>
    <w:rsid w:val="0002688B"/>
    <w:rsid w:val="000268AF"/>
    <w:rsid w:val="00036867"/>
    <w:rsid w:val="00042647"/>
    <w:rsid w:val="00043F22"/>
    <w:rsid w:val="000451BA"/>
    <w:rsid w:val="00051D7F"/>
    <w:rsid w:val="00066514"/>
    <w:rsid w:val="00067D73"/>
    <w:rsid w:val="00072064"/>
    <w:rsid w:val="000745FA"/>
    <w:rsid w:val="0007661E"/>
    <w:rsid w:val="00077CC8"/>
    <w:rsid w:val="00085B06"/>
    <w:rsid w:val="000924FB"/>
    <w:rsid w:val="000A19FF"/>
    <w:rsid w:val="000A7200"/>
    <w:rsid w:val="000B1368"/>
    <w:rsid w:val="000C1601"/>
    <w:rsid w:val="000D1A40"/>
    <w:rsid w:val="00100A49"/>
    <w:rsid w:val="001043F6"/>
    <w:rsid w:val="00107982"/>
    <w:rsid w:val="00120E9F"/>
    <w:rsid w:val="001265D4"/>
    <w:rsid w:val="00131F10"/>
    <w:rsid w:val="00134609"/>
    <w:rsid w:val="00143948"/>
    <w:rsid w:val="001455E4"/>
    <w:rsid w:val="0015212C"/>
    <w:rsid w:val="001537AC"/>
    <w:rsid w:val="00160BF0"/>
    <w:rsid w:val="0017032B"/>
    <w:rsid w:val="00181771"/>
    <w:rsid w:val="001947D6"/>
    <w:rsid w:val="001A10AE"/>
    <w:rsid w:val="001B00E4"/>
    <w:rsid w:val="001B4450"/>
    <w:rsid w:val="001B60AE"/>
    <w:rsid w:val="001B6358"/>
    <w:rsid w:val="001D3C4D"/>
    <w:rsid w:val="001F3AA6"/>
    <w:rsid w:val="001F41E7"/>
    <w:rsid w:val="00213F63"/>
    <w:rsid w:val="00236788"/>
    <w:rsid w:val="00241C56"/>
    <w:rsid w:val="002556DB"/>
    <w:rsid w:val="00257367"/>
    <w:rsid w:val="00261AD0"/>
    <w:rsid w:val="00262CED"/>
    <w:rsid w:val="002814D2"/>
    <w:rsid w:val="002822C3"/>
    <w:rsid w:val="00283BF3"/>
    <w:rsid w:val="00291CD1"/>
    <w:rsid w:val="0029630C"/>
    <w:rsid w:val="00297511"/>
    <w:rsid w:val="002A12F4"/>
    <w:rsid w:val="002A1972"/>
    <w:rsid w:val="002A2B56"/>
    <w:rsid w:val="002B33A7"/>
    <w:rsid w:val="002B7AA3"/>
    <w:rsid w:val="002C798D"/>
    <w:rsid w:val="002E0705"/>
    <w:rsid w:val="002F251B"/>
    <w:rsid w:val="002F2575"/>
    <w:rsid w:val="002F5F21"/>
    <w:rsid w:val="00305D66"/>
    <w:rsid w:val="00306043"/>
    <w:rsid w:val="003077EC"/>
    <w:rsid w:val="00310EE8"/>
    <w:rsid w:val="00315BDF"/>
    <w:rsid w:val="00316D42"/>
    <w:rsid w:val="00320C83"/>
    <w:rsid w:val="00322A69"/>
    <w:rsid w:val="00342C02"/>
    <w:rsid w:val="00357E07"/>
    <w:rsid w:val="00384E66"/>
    <w:rsid w:val="003938ED"/>
    <w:rsid w:val="003A48DE"/>
    <w:rsid w:val="003B136A"/>
    <w:rsid w:val="003B486A"/>
    <w:rsid w:val="003D4C6F"/>
    <w:rsid w:val="003E083B"/>
    <w:rsid w:val="003E2516"/>
    <w:rsid w:val="003E25DE"/>
    <w:rsid w:val="003E3726"/>
    <w:rsid w:val="003F569A"/>
    <w:rsid w:val="00422CAE"/>
    <w:rsid w:val="00437DBC"/>
    <w:rsid w:val="00450DE1"/>
    <w:rsid w:val="00452FB4"/>
    <w:rsid w:val="004549B9"/>
    <w:rsid w:val="00465392"/>
    <w:rsid w:val="00473FE9"/>
    <w:rsid w:val="00475327"/>
    <w:rsid w:val="00483694"/>
    <w:rsid w:val="004A51CF"/>
    <w:rsid w:val="004C15EF"/>
    <w:rsid w:val="004C3353"/>
    <w:rsid w:val="004C4376"/>
    <w:rsid w:val="004C6841"/>
    <w:rsid w:val="004D39FA"/>
    <w:rsid w:val="004D7EBF"/>
    <w:rsid w:val="004E0D17"/>
    <w:rsid w:val="00500124"/>
    <w:rsid w:val="00537470"/>
    <w:rsid w:val="00540B68"/>
    <w:rsid w:val="00542099"/>
    <w:rsid w:val="00555BB7"/>
    <w:rsid w:val="00557C73"/>
    <w:rsid w:val="00591C88"/>
    <w:rsid w:val="005B042A"/>
    <w:rsid w:val="005B44F1"/>
    <w:rsid w:val="005C068F"/>
    <w:rsid w:val="005C3554"/>
    <w:rsid w:val="005C4AD6"/>
    <w:rsid w:val="005C5E3E"/>
    <w:rsid w:val="005D5589"/>
    <w:rsid w:val="005E2BD3"/>
    <w:rsid w:val="005F6508"/>
    <w:rsid w:val="00603D1C"/>
    <w:rsid w:val="00621E52"/>
    <w:rsid w:val="006224AF"/>
    <w:rsid w:val="00634940"/>
    <w:rsid w:val="006351BA"/>
    <w:rsid w:val="00637C4E"/>
    <w:rsid w:val="00647202"/>
    <w:rsid w:val="00654506"/>
    <w:rsid w:val="00660568"/>
    <w:rsid w:val="00667DAA"/>
    <w:rsid w:val="006B097C"/>
    <w:rsid w:val="006B7830"/>
    <w:rsid w:val="006C66CD"/>
    <w:rsid w:val="006D2429"/>
    <w:rsid w:val="006D5EBD"/>
    <w:rsid w:val="006F3174"/>
    <w:rsid w:val="00706BFB"/>
    <w:rsid w:val="00712109"/>
    <w:rsid w:val="00742CEA"/>
    <w:rsid w:val="007457DB"/>
    <w:rsid w:val="007478A4"/>
    <w:rsid w:val="00751A6C"/>
    <w:rsid w:val="0075235E"/>
    <w:rsid w:val="00753069"/>
    <w:rsid w:val="007570DC"/>
    <w:rsid w:val="00763031"/>
    <w:rsid w:val="0076760C"/>
    <w:rsid w:val="00781255"/>
    <w:rsid w:val="00785D89"/>
    <w:rsid w:val="007879D4"/>
    <w:rsid w:val="007A0B99"/>
    <w:rsid w:val="007A7F9C"/>
    <w:rsid w:val="007C1C5C"/>
    <w:rsid w:val="007C32FF"/>
    <w:rsid w:val="007D1101"/>
    <w:rsid w:val="007D6C82"/>
    <w:rsid w:val="007E09DB"/>
    <w:rsid w:val="007F1573"/>
    <w:rsid w:val="007F1F0A"/>
    <w:rsid w:val="00807661"/>
    <w:rsid w:val="00821965"/>
    <w:rsid w:val="0082217E"/>
    <w:rsid w:val="008259C7"/>
    <w:rsid w:val="00825CA8"/>
    <w:rsid w:val="008441A9"/>
    <w:rsid w:val="00852B58"/>
    <w:rsid w:val="00856D13"/>
    <w:rsid w:val="00870C4E"/>
    <w:rsid w:val="0088641E"/>
    <w:rsid w:val="00893A70"/>
    <w:rsid w:val="008A22AA"/>
    <w:rsid w:val="008C09FD"/>
    <w:rsid w:val="008D0A04"/>
    <w:rsid w:val="008D352D"/>
    <w:rsid w:val="008E7C8D"/>
    <w:rsid w:val="008F6BD4"/>
    <w:rsid w:val="0090340C"/>
    <w:rsid w:val="00910229"/>
    <w:rsid w:val="0091500E"/>
    <w:rsid w:val="0092544E"/>
    <w:rsid w:val="00932772"/>
    <w:rsid w:val="009440F9"/>
    <w:rsid w:val="0096119B"/>
    <w:rsid w:val="00962C6D"/>
    <w:rsid w:val="009731AF"/>
    <w:rsid w:val="0098432D"/>
    <w:rsid w:val="00995569"/>
    <w:rsid w:val="009E4AF5"/>
    <w:rsid w:val="009E6D35"/>
    <w:rsid w:val="009E7CF0"/>
    <w:rsid w:val="00A35171"/>
    <w:rsid w:val="00A41161"/>
    <w:rsid w:val="00A5534B"/>
    <w:rsid w:val="00A62C15"/>
    <w:rsid w:val="00A65128"/>
    <w:rsid w:val="00A676CB"/>
    <w:rsid w:val="00A729FB"/>
    <w:rsid w:val="00A862B5"/>
    <w:rsid w:val="00A8687B"/>
    <w:rsid w:val="00A91FFC"/>
    <w:rsid w:val="00A9599F"/>
    <w:rsid w:val="00A95E0C"/>
    <w:rsid w:val="00AA5F3E"/>
    <w:rsid w:val="00AB793C"/>
    <w:rsid w:val="00AC0C15"/>
    <w:rsid w:val="00AC3418"/>
    <w:rsid w:val="00AE06C3"/>
    <w:rsid w:val="00AF4C41"/>
    <w:rsid w:val="00B0303D"/>
    <w:rsid w:val="00B03B21"/>
    <w:rsid w:val="00B114B2"/>
    <w:rsid w:val="00B13461"/>
    <w:rsid w:val="00B166F7"/>
    <w:rsid w:val="00B3437C"/>
    <w:rsid w:val="00B37163"/>
    <w:rsid w:val="00B478E2"/>
    <w:rsid w:val="00B511E6"/>
    <w:rsid w:val="00B57B97"/>
    <w:rsid w:val="00B67080"/>
    <w:rsid w:val="00B75374"/>
    <w:rsid w:val="00B8537A"/>
    <w:rsid w:val="00B9364D"/>
    <w:rsid w:val="00BA7004"/>
    <w:rsid w:val="00BB1D92"/>
    <w:rsid w:val="00BB490C"/>
    <w:rsid w:val="00BB7235"/>
    <w:rsid w:val="00BC48DA"/>
    <w:rsid w:val="00BC577F"/>
    <w:rsid w:val="00BC5AA1"/>
    <w:rsid w:val="00BD7251"/>
    <w:rsid w:val="00BE1A1C"/>
    <w:rsid w:val="00BE686F"/>
    <w:rsid w:val="00C05572"/>
    <w:rsid w:val="00C069E6"/>
    <w:rsid w:val="00C31D0E"/>
    <w:rsid w:val="00C408AE"/>
    <w:rsid w:val="00C536C1"/>
    <w:rsid w:val="00C74373"/>
    <w:rsid w:val="00C75A87"/>
    <w:rsid w:val="00C77F04"/>
    <w:rsid w:val="00C829A5"/>
    <w:rsid w:val="00C922AC"/>
    <w:rsid w:val="00C937AA"/>
    <w:rsid w:val="00CA108A"/>
    <w:rsid w:val="00CA3420"/>
    <w:rsid w:val="00CC416E"/>
    <w:rsid w:val="00CC4C54"/>
    <w:rsid w:val="00CD0985"/>
    <w:rsid w:val="00CD6F56"/>
    <w:rsid w:val="00CE3BDA"/>
    <w:rsid w:val="00CF4640"/>
    <w:rsid w:val="00D015A4"/>
    <w:rsid w:val="00D1048A"/>
    <w:rsid w:val="00D27AAF"/>
    <w:rsid w:val="00D300BD"/>
    <w:rsid w:val="00D35336"/>
    <w:rsid w:val="00D46DD4"/>
    <w:rsid w:val="00D64AA1"/>
    <w:rsid w:val="00D65B19"/>
    <w:rsid w:val="00D72D06"/>
    <w:rsid w:val="00D7429A"/>
    <w:rsid w:val="00D829CE"/>
    <w:rsid w:val="00D83D74"/>
    <w:rsid w:val="00D93F51"/>
    <w:rsid w:val="00DA5AE9"/>
    <w:rsid w:val="00DB3338"/>
    <w:rsid w:val="00DC0A44"/>
    <w:rsid w:val="00DC170E"/>
    <w:rsid w:val="00DD190B"/>
    <w:rsid w:val="00DE020A"/>
    <w:rsid w:val="00DE4591"/>
    <w:rsid w:val="00DE658B"/>
    <w:rsid w:val="00DF04B2"/>
    <w:rsid w:val="00DF0C23"/>
    <w:rsid w:val="00DF3EC5"/>
    <w:rsid w:val="00DF497D"/>
    <w:rsid w:val="00E0477B"/>
    <w:rsid w:val="00E04949"/>
    <w:rsid w:val="00E15BE9"/>
    <w:rsid w:val="00E15EB4"/>
    <w:rsid w:val="00E23FCD"/>
    <w:rsid w:val="00E35E28"/>
    <w:rsid w:val="00E37AD7"/>
    <w:rsid w:val="00E43579"/>
    <w:rsid w:val="00E43D2D"/>
    <w:rsid w:val="00E474A1"/>
    <w:rsid w:val="00E5044E"/>
    <w:rsid w:val="00E66952"/>
    <w:rsid w:val="00E72F78"/>
    <w:rsid w:val="00E8242A"/>
    <w:rsid w:val="00E83EB2"/>
    <w:rsid w:val="00E9199D"/>
    <w:rsid w:val="00EA2E2D"/>
    <w:rsid w:val="00EA382A"/>
    <w:rsid w:val="00EC5C2D"/>
    <w:rsid w:val="00EC7082"/>
    <w:rsid w:val="00ED54E5"/>
    <w:rsid w:val="00EE4AF0"/>
    <w:rsid w:val="00EE7C82"/>
    <w:rsid w:val="00EF07FC"/>
    <w:rsid w:val="00EF1499"/>
    <w:rsid w:val="00F01AA1"/>
    <w:rsid w:val="00F020B3"/>
    <w:rsid w:val="00F03D42"/>
    <w:rsid w:val="00F060C2"/>
    <w:rsid w:val="00F26B41"/>
    <w:rsid w:val="00F51D3C"/>
    <w:rsid w:val="00F6386A"/>
    <w:rsid w:val="00F70C6C"/>
    <w:rsid w:val="00F74483"/>
    <w:rsid w:val="00F80922"/>
    <w:rsid w:val="00F8283F"/>
    <w:rsid w:val="00F85A81"/>
    <w:rsid w:val="00F87488"/>
    <w:rsid w:val="00F90EC0"/>
    <w:rsid w:val="00F93A67"/>
    <w:rsid w:val="00FA4A41"/>
    <w:rsid w:val="00FB01F3"/>
    <w:rsid w:val="00FD1E99"/>
    <w:rsid w:val="00FD4045"/>
    <w:rsid w:val="00FD5607"/>
    <w:rsid w:val="00FE3477"/>
    <w:rsid w:val="00FE7ED9"/>
    <w:rsid w:val="00FF1907"/>
    <w:rsid w:val="00FF58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1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F21"/>
    <w:rPr>
      <w:sz w:val="24"/>
      <w:szCs w:val="24"/>
    </w:rPr>
  </w:style>
  <w:style w:type="paragraph" w:styleId="Titolo2">
    <w:name w:val="heading 2"/>
    <w:basedOn w:val="Normale"/>
    <w:next w:val="Normale"/>
    <w:qFormat/>
    <w:rsid w:val="00C75A87"/>
    <w:pPr>
      <w:keepNext/>
      <w:spacing w:before="240" w:after="60"/>
      <w:outlineLvl w:val="1"/>
    </w:pPr>
    <w:rPr>
      <w:rFonts w:ascii="Arial" w:hAnsi="Arial" w:cs="Arial"/>
      <w:b/>
      <w:bCs/>
      <w:i/>
      <w:iCs/>
      <w:sz w:val="28"/>
      <w:szCs w:val="28"/>
    </w:rPr>
  </w:style>
  <w:style w:type="paragraph" w:styleId="Titolo3">
    <w:name w:val="heading 3"/>
    <w:basedOn w:val="Normale"/>
    <w:next w:val="Rientronormale"/>
    <w:qFormat/>
    <w:rsid w:val="002F5F21"/>
    <w:pPr>
      <w:jc w:val="both"/>
      <w:outlineLvl w:val="2"/>
    </w:pPr>
    <w:rPr>
      <w:b/>
      <w:i/>
      <w:sz w:val="28"/>
      <w:szCs w:val="20"/>
      <w:lang w:val="fr-FR"/>
    </w:rPr>
  </w:style>
  <w:style w:type="paragraph" w:styleId="Titolo7">
    <w:name w:val="heading 7"/>
    <w:basedOn w:val="Normale"/>
    <w:next w:val="Normale"/>
    <w:qFormat/>
    <w:rsid w:val="0076760C"/>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2F5F21"/>
    <w:pPr>
      <w:ind w:left="567"/>
      <w:jc w:val="both"/>
    </w:pPr>
    <w:rPr>
      <w:szCs w:val="20"/>
      <w:lang w:val="fr-FR"/>
    </w:rPr>
  </w:style>
  <w:style w:type="paragraph" w:styleId="Sottotitolo">
    <w:name w:val="Subtitle"/>
    <w:basedOn w:val="Normale"/>
    <w:qFormat/>
    <w:rsid w:val="002F5F21"/>
    <w:pPr>
      <w:jc w:val="center"/>
    </w:pPr>
    <w:rPr>
      <w:b/>
      <w:smallCaps/>
      <w:sz w:val="28"/>
      <w:szCs w:val="20"/>
    </w:rPr>
  </w:style>
  <w:style w:type="paragraph" w:styleId="Corpotesto">
    <w:name w:val="Body Text"/>
    <w:basedOn w:val="Normale"/>
    <w:link w:val="CorpotestoCarattere"/>
    <w:rsid w:val="002F5F21"/>
    <w:pPr>
      <w:jc w:val="both"/>
    </w:pPr>
    <w:rPr>
      <w:szCs w:val="20"/>
    </w:rPr>
  </w:style>
  <w:style w:type="paragraph" w:styleId="NormaleWeb">
    <w:name w:val="Normal (Web)"/>
    <w:basedOn w:val="Normale"/>
    <w:rsid w:val="002F5F21"/>
    <w:pPr>
      <w:spacing w:before="100" w:after="100"/>
      <w:jc w:val="both"/>
    </w:pPr>
    <w:rPr>
      <w:szCs w:val="20"/>
    </w:rPr>
  </w:style>
  <w:style w:type="paragraph" w:styleId="Intestazione">
    <w:name w:val="header"/>
    <w:basedOn w:val="Normale"/>
    <w:rsid w:val="005B042A"/>
    <w:pPr>
      <w:tabs>
        <w:tab w:val="center" w:pos="4819"/>
        <w:tab w:val="right" w:pos="9638"/>
      </w:tabs>
    </w:pPr>
  </w:style>
  <w:style w:type="paragraph" w:styleId="Pidipagina">
    <w:name w:val="footer"/>
    <w:basedOn w:val="Normale"/>
    <w:link w:val="PidipaginaCarattere"/>
    <w:uiPriority w:val="99"/>
    <w:rsid w:val="005B042A"/>
    <w:pPr>
      <w:tabs>
        <w:tab w:val="center" w:pos="4819"/>
        <w:tab w:val="right" w:pos="9638"/>
      </w:tabs>
    </w:pPr>
  </w:style>
  <w:style w:type="paragraph" w:styleId="Titolo">
    <w:name w:val="Title"/>
    <w:basedOn w:val="Normale"/>
    <w:qFormat/>
    <w:rsid w:val="00821965"/>
    <w:pPr>
      <w:jc w:val="center"/>
    </w:pPr>
    <w:rPr>
      <w:b/>
      <w:szCs w:val="20"/>
    </w:rPr>
  </w:style>
  <w:style w:type="paragraph" w:customStyle="1" w:styleId="TxBrp2">
    <w:name w:val="TxBr_p2"/>
    <w:basedOn w:val="Normale"/>
    <w:rsid w:val="0076760C"/>
    <w:pPr>
      <w:tabs>
        <w:tab w:val="left" w:pos="204"/>
      </w:tabs>
      <w:autoSpaceDE w:val="0"/>
      <w:autoSpaceDN w:val="0"/>
      <w:adjustRightInd w:val="0"/>
      <w:spacing w:line="277" w:lineRule="atLeast"/>
      <w:jc w:val="both"/>
    </w:pPr>
    <w:rPr>
      <w:lang w:val="en-US"/>
    </w:rPr>
  </w:style>
  <w:style w:type="paragraph" w:styleId="Testocommento">
    <w:name w:val="annotation text"/>
    <w:basedOn w:val="Normale"/>
    <w:semiHidden/>
    <w:rsid w:val="0076760C"/>
    <w:pPr>
      <w:widowControl w:val="0"/>
    </w:pPr>
    <w:rPr>
      <w:sz w:val="20"/>
      <w:szCs w:val="20"/>
    </w:rPr>
  </w:style>
  <w:style w:type="character" w:customStyle="1" w:styleId="StileTimesNewRoman">
    <w:name w:val="Stile Times New Roman"/>
    <w:rsid w:val="00C75A87"/>
    <w:rPr>
      <w:rFonts w:ascii="Times New Roman" w:hAnsi="Times New Roman"/>
      <w:sz w:val="22"/>
      <w:szCs w:val="24"/>
    </w:rPr>
  </w:style>
  <w:style w:type="table" w:styleId="Grigliatabella">
    <w:name w:val="Table Grid"/>
    <w:basedOn w:val="Tabellanormale"/>
    <w:uiPriority w:val="59"/>
    <w:rsid w:val="00C75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automatica">
    <w:name w:val="Numerazione automatica"/>
    <w:basedOn w:val="Normale"/>
    <w:rsid w:val="00C75A87"/>
    <w:pPr>
      <w:numPr>
        <w:numId w:val="2"/>
      </w:numPr>
      <w:spacing w:before="60" w:after="60"/>
      <w:jc w:val="both"/>
    </w:pPr>
    <w:rPr>
      <w:sz w:val="22"/>
      <w:szCs w:val="22"/>
    </w:rPr>
  </w:style>
  <w:style w:type="character" w:styleId="Numeropagina">
    <w:name w:val="page number"/>
    <w:basedOn w:val="Carpredefinitoparagrafo"/>
    <w:rsid w:val="007457DB"/>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iPriority w:val="99"/>
    <w:rsid w:val="001455E4"/>
    <w:rPr>
      <w:sz w:val="20"/>
      <w:szCs w:val="20"/>
    </w:rPr>
  </w:style>
  <w:style w:type="character" w:customStyle="1" w:styleId="TestonotaapidipaginaCarattere">
    <w:name w:val="Testo nota a piè di pagina Carattere"/>
    <w:aliases w:val="Testo nota a piè di pagina Carattere2 Carattere Carattere,Testo nota a piè di pagina Carattere1 Carattere Carattere Carattere,Testo nota a piè di pagina Carattere Carattere Carattere Carattere Carattere"/>
    <w:basedOn w:val="Carpredefinitoparagrafo"/>
    <w:link w:val="Testonotaapidipagina"/>
    <w:uiPriority w:val="99"/>
    <w:rsid w:val="001455E4"/>
  </w:style>
  <w:style w:type="character" w:styleId="Rimandonotaapidipagina">
    <w:name w:val="footnote reference"/>
    <w:aliases w:val="Footnote symbol,Nota a piè di pagina"/>
    <w:uiPriority w:val="99"/>
    <w:rsid w:val="001455E4"/>
    <w:rPr>
      <w:vertAlign w:val="superscript"/>
    </w:rPr>
  </w:style>
  <w:style w:type="paragraph" w:styleId="Testofumetto">
    <w:name w:val="Balloon Text"/>
    <w:basedOn w:val="Normale"/>
    <w:link w:val="TestofumettoCarattere"/>
    <w:rsid w:val="00B9364D"/>
    <w:rPr>
      <w:rFonts w:ascii="Tahoma" w:hAnsi="Tahoma"/>
      <w:sz w:val="16"/>
      <w:szCs w:val="16"/>
    </w:rPr>
  </w:style>
  <w:style w:type="character" w:customStyle="1" w:styleId="TestofumettoCarattere">
    <w:name w:val="Testo fumetto Carattere"/>
    <w:link w:val="Testofumetto"/>
    <w:rsid w:val="00B9364D"/>
    <w:rPr>
      <w:rFonts w:ascii="Tahoma" w:hAnsi="Tahoma" w:cs="Tahoma"/>
      <w:sz w:val="16"/>
      <w:szCs w:val="16"/>
    </w:rPr>
  </w:style>
  <w:style w:type="paragraph" w:styleId="Corpodeltesto2">
    <w:name w:val="Body Text 2"/>
    <w:basedOn w:val="Normale"/>
    <w:link w:val="Corpodeltesto2Carattere"/>
    <w:rsid w:val="00316D42"/>
    <w:pPr>
      <w:spacing w:after="120" w:line="480" w:lineRule="auto"/>
    </w:pPr>
  </w:style>
  <w:style w:type="character" w:customStyle="1" w:styleId="Corpodeltesto2Carattere">
    <w:name w:val="Corpo del testo 2 Carattere"/>
    <w:link w:val="Corpodeltesto2"/>
    <w:rsid w:val="00316D42"/>
    <w:rPr>
      <w:sz w:val="24"/>
      <w:szCs w:val="24"/>
    </w:rPr>
  </w:style>
  <w:style w:type="character" w:customStyle="1" w:styleId="PidipaginaCarattere">
    <w:name w:val="Piè di pagina Carattere"/>
    <w:link w:val="Pidipagina"/>
    <w:uiPriority w:val="99"/>
    <w:rsid w:val="00FD1E99"/>
    <w:rPr>
      <w:sz w:val="24"/>
      <w:szCs w:val="24"/>
    </w:rPr>
  </w:style>
  <w:style w:type="character" w:customStyle="1" w:styleId="CorpotestoCarattere">
    <w:name w:val="Corpo testo Carattere"/>
    <w:link w:val="Corpotesto"/>
    <w:rsid w:val="001B4450"/>
    <w:rPr>
      <w:sz w:val="24"/>
    </w:rPr>
  </w:style>
  <w:style w:type="paragraph" w:styleId="Nessunaspaziatura">
    <w:name w:val="No Spacing"/>
    <w:uiPriority w:val="1"/>
    <w:qFormat/>
    <w:rsid w:val="0007661E"/>
    <w:rPr>
      <w:sz w:val="24"/>
      <w:szCs w:val="24"/>
    </w:rPr>
  </w:style>
  <w:style w:type="table" w:customStyle="1" w:styleId="TableNormal">
    <w:name w:val="Table Normal"/>
    <w:uiPriority w:val="2"/>
    <w:semiHidden/>
    <w:unhideWhenUsed/>
    <w:qFormat/>
    <w:rsid w:val="0071210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12109"/>
    <w:pPr>
      <w:widowControl w:val="0"/>
    </w:pPr>
    <w:rPr>
      <w:rFonts w:ascii="Calibri" w:eastAsia="Calibri" w:hAnsi="Calibri"/>
      <w:sz w:val="22"/>
      <w:szCs w:val="22"/>
      <w:lang w:val="en-US" w:eastAsia="en-US"/>
    </w:rPr>
  </w:style>
  <w:style w:type="paragraph" w:styleId="Paragrafoelenco">
    <w:name w:val="List Paragraph"/>
    <w:basedOn w:val="Normale"/>
    <w:uiPriority w:val="34"/>
    <w:qFormat/>
    <w:rsid w:val="004653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F21"/>
    <w:rPr>
      <w:sz w:val="24"/>
      <w:szCs w:val="24"/>
    </w:rPr>
  </w:style>
  <w:style w:type="paragraph" w:styleId="Titolo2">
    <w:name w:val="heading 2"/>
    <w:basedOn w:val="Normale"/>
    <w:next w:val="Normale"/>
    <w:qFormat/>
    <w:rsid w:val="00C75A87"/>
    <w:pPr>
      <w:keepNext/>
      <w:spacing w:before="240" w:after="60"/>
      <w:outlineLvl w:val="1"/>
    </w:pPr>
    <w:rPr>
      <w:rFonts w:ascii="Arial" w:hAnsi="Arial" w:cs="Arial"/>
      <w:b/>
      <w:bCs/>
      <w:i/>
      <w:iCs/>
      <w:sz w:val="28"/>
      <w:szCs w:val="28"/>
    </w:rPr>
  </w:style>
  <w:style w:type="paragraph" w:styleId="Titolo3">
    <w:name w:val="heading 3"/>
    <w:basedOn w:val="Normale"/>
    <w:next w:val="Rientronormale"/>
    <w:qFormat/>
    <w:rsid w:val="002F5F21"/>
    <w:pPr>
      <w:jc w:val="both"/>
      <w:outlineLvl w:val="2"/>
    </w:pPr>
    <w:rPr>
      <w:b/>
      <w:i/>
      <w:sz w:val="28"/>
      <w:szCs w:val="20"/>
      <w:lang w:val="fr-FR"/>
    </w:rPr>
  </w:style>
  <w:style w:type="paragraph" w:styleId="Titolo7">
    <w:name w:val="heading 7"/>
    <w:basedOn w:val="Normale"/>
    <w:next w:val="Normale"/>
    <w:qFormat/>
    <w:rsid w:val="0076760C"/>
    <w:pPr>
      <w:spacing w:before="240" w:after="60"/>
      <w:outlineLvl w:val="6"/>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normale">
    <w:name w:val="Normal Indent"/>
    <w:basedOn w:val="Normale"/>
    <w:rsid w:val="002F5F21"/>
    <w:pPr>
      <w:ind w:left="567"/>
      <w:jc w:val="both"/>
    </w:pPr>
    <w:rPr>
      <w:szCs w:val="20"/>
      <w:lang w:val="fr-FR"/>
    </w:rPr>
  </w:style>
  <w:style w:type="paragraph" w:styleId="Sottotitolo">
    <w:name w:val="Subtitle"/>
    <w:basedOn w:val="Normale"/>
    <w:qFormat/>
    <w:rsid w:val="002F5F21"/>
    <w:pPr>
      <w:jc w:val="center"/>
    </w:pPr>
    <w:rPr>
      <w:b/>
      <w:smallCaps/>
      <w:sz w:val="28"/>
      <w:szCs w:val="20"/>
    </w:rPr>
  </w:style>
  <w:style w:type="paragraph" w:styleId="Corpotesto">
    <w:name w:val="Body Text"/>
    <w:basedOn w:val="Normale"/>
    <w:link w:val="CorpotestoCarattere"/>
    <w:rsid w:val="002F5F21"/>
    <w:pPr>
      <w:jc w:val="both"/>
    </w:pPr>
    <w:rPr>
      <w:szCs w:val="20"/>
    </w:rPr>
  </w:style>
  <w:style w:type="paragraph" w:styleId="NormaleWeb">
    <w:name w:val="Normal (Web)"/>
    <w:basedOn w:val="Normale"/>
    <w:rsid w:val="002F5F21"/>
    <w:pPr>
      <w:spacing w:before="100" w:after="100"/>
      <w:jc w:val="both"/>
    </w:pPr>
    <w:rPr>
      <w:szCs w:val="20"/>
    </w:rPr>
  </w:style>
  <w:style w:type="paragraph" w:styleId="Intestazione">
    <w:name w:val="header"/>
    <w:basedOn w:val="Normale"/>
    <w:rsid w:val="005B042A"/>
    <w:pPr>
      <w:tabs>
        <w:tab w:val="center" w:pos="4819"/>
        <w:tab w:val="right" w:pos="9638"/>
      </w:tabs>
    </w:pPr>
  </w:style>
  <w:style w:type="paragraph" w:styleId="Pidipagina">
    <w:name w:val="footer"/>
    <w:basedOn w:val="Normale"/>
    <w:link w:val="PidipaginaCarattere"/>
    <w:uiPriority w:val="99"/>
    <w:rsid w:val="005B042A"/>
    <w:pPr>
      <w:tabs>
        <w:tab w:val="center" w:pos="4819"/>
        <w:tab w:val="right" w:pos="9638"/>
      </w:tabs>
    </w:pPr>
  </w:style>
  <w:style w:type="paragraph" w:styleId="Titolo">
    <w:name w:val="Title"/>
    <w:basedOn w:val="Normale"/>
    <w:qFormat/>
    <w:rsid w:val="00821965"/>
    <w:pPr>
      <w:jc w:val="center"/>
    </w:pPr>
    <w:rPr>
      <w:b/>
      <w:szCs w:val="20"/>
    </w:rPr>
  </w:style>
  <w:style w:type="paragraph" w:customStyle="1" w:styleId="TxBrp2">
    <w:name w:val="TxBr_p2"/>
    <w:basedOn w:val="Normale"/>
    <w:rsid w:val="0076760C"/>
    <w:pPr>
      <w:tabs>
        <w:tab w:val="left" w:pos="204"/>
      </w:tabs>
      <w:autoSpaceDE w:val="0"/>
      <w:autoSpaceDN w:val="0"/>
      <w:adjustRightInd w:val="0"/>
      <w:spacing w:line="277" w:lineRule="atLeast"/>
      <w:jc w:val="both"/>
    </w:pPr>
    <w:rPr>
      <w:lang w:val="en-US"/>
    </w:rPr>
  </w:style>
  <w:style w:type="paragraph" w:styleId="Testocommento">
    <w:name w:val="annotation text"/>
    <w:basedOn w:val="Normale"/>
    <w:semiHidden/>
    <w:rsid w:val="0076760C"/>
    <w:pPr>
      <w:widowControl w:val="0"/>
    </w:pPr>
    <w:rPr>
      <w:sz w:val="20"/>
      <w:szCs w:val="20"/>
    </w:rPr>
  </w:style>
  <w:style w:type="character" w:customStyle="1" w:styleId="StileTimesNewRoman">
    <w:name w:val="Stile Times New Roman"/>
    <w:rsid w:val="00C75A87"/>
    <w:rPr>
      <w:rFonts w:ascii="Times New Roman" w:hAnsi="Times New Roman"/>
      <w:sz w:val="22"/>
      <w:szCs w:val="24"/>
    </w:rPr>
  </w:style>
  <w:style w:type="table" w:styleId="Grigliatabella">
    <w:name w:val="Table Grid"/>
    <w:basedOn w:val="Tabellanormale"/>
    <w:uiPriority w:val="59"/>
    <w:rsid w:val="00C75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automatica">
    <w:name w:val="Numerazione automatica"/>
    <w:basedOn w:val="Normale"/>
    <w:rsid w:val="00C75A87"/>
    <w:pPr>
      <w:numPr>
        <w:numId w:val="2"/>
      </w:numPr>
      <w:spacing w:before="60" w:after="60"/>
      <w:jc w:val="both"/>
    </w:pPr>
    <w:rPr>
      <w:sz w:val="22"/>
      <w:szCs w:val="22"/>
    </w:rPr>
  </w:style>
  <w:style w:type="character" w:styleId="Numeropagina">
    <w:name w:val="page number"/>
    <w:basedOn w:val="Carpredefinitoparagrafo"/>
    <w:rsid w:val="007457DB"/>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iPriority w:val="99"/>
    <w:rsid w:val="001455E4"/>
    <w:rPr>
      <w:sz w:val="20"/>
      <w:szCs w:val="20"/>
    </w:rPr>
  </w:style>
  <w:style w:type="character" w:customStyle="1" w:styleId="TestonotaapidipaginaCarattere">
    <w:name w:val="Testo nota a piè di pagina Carattere"/>
    <w:aliases w:val="Testo nota a piè di pagina Carattere2 Carattere Carattere,Testo nota a piè di pagina Carattere1 Carattere Carattere Carattere,Testo nota a piè di pagina Carattere Carattere Carattere Carattere Carattere"/>
    <w:basedOn w:val="Carpredefinitoparagrafo"/>
    <w:link w:val="Testonotaapidipagina"/>
    <w:uiPriority w:val="99"/>
    <w:rsid w:val="001455E4"/>
  </w:style>
  <w:style w:type="character" w:styleId="Rimandonotaapidipagina">
    <w:name w:val="footnote reference"/>
    <w:aliases w:val="Footnote symbol,Nota a piè di pagina"/>
    <w:uiPriority w:val="99"/>
    <w:rsid w:val="001455E4"/>
    <w:rPr>
      <w:vertAlign w:val="superscript"/>
    </w:rPr>
  </w:style>
  <w:style w:type="paragraph" w:styleId="Testofumetto">
    <w:name w:val="Balloon Text"/>
    <w:basedOn w:val="Normale"/>
    <w:link w:val="TestofumettoCarattere"/>
    <w:rsid w:val="00B9364D"/>
    <w:rPr>
      <w:rFonts w:ascii="Tahoma" w:hAnsi="Tahoma"/>
      <w:sz w:val="16"/>
      <w:szCs w:val="16"/>
    </w:rPr>
  </w:style>
  <w:style w:type="character" w:customStyle="1" w:styleId="TestofumettoCarattere">
    <w:name w:val="Testo fumetto Carattere"/>
    <w:link w:val="Testofumetto"/>
    <w:rsid w:val="00B9364D"/>
    <w:rPr>
      <w:rFonts w:ascii="Tahoma" w:hAnsi="Tahoma" w:cs="Tahoma"/>
      <w:sz w:val="16"/>
      <w:szCs w:val="16"/>
    </w:rPr>
  </w:style>
  <w:style w:type="paragraph" w:styleId="Corpodeltesto2">
    <w:name w:val="Body Text 2"/>
    <w:basedOn w:val="Normale"/>
    <w:link w:val="Corpodeltesto2Carattere"/>
    <w:rsid w:val="00316D42"/>
    <w:pPr>
      <w:spacing w:after="120" w:line="480" w:lineRule="auto"/>
    </w:pPr>
  </w:style>
  <w:style w:type="character" w:customStyle="1" w:styleId="Corpodeltesto2Carattere">
    <w:name w:val="Corpo del testo 2 Carattere"/>
    <w:link w:val="Corpodeltesto2"/>
    <w:rsid w:val="00316D42"/>
    <w:rPr>
      <w:sz w:val="24"/>
      <w:szCs w:val="24"/>
    </w:rPr>
  </w:style>
  <w:style w:type="character" w:customStyle="1" w:styleId="PidipaginaCarattere">
    <w:name w:val="Piè di pagina Carattere"/>
    <w:link w:val="Pidipagina"/>
    <w:uiPriority w:val="99"/>
    <w:rsid w:val="00FD1E99"/>
    <w:rPr>
      <w:sz w:val="24"/>
      <w:szCs w:val="24"/>
    </w:rPr>
  </w:style>
  <w:style w:type="character" w:customStyle="1" w:styleId="CorpotestoCarattere">
    <w:name w:val="Corpo testo Carattere"/>
    <w:link w:val="Corpotesto"/>
    <w:rsid w:val="001B4450"/>
    <w:rPr>
      <w:sz w:val="24"/>
    </w:rPr>
  </w:style>
  <w:style w:type="paragraph" w:styleId="Nessunaspaziatura">
    <w:name w:val="No Spacing"/>
    <w:uiPriority w:val="1"/>
    <w:qFormat/>
    <w:rsid w:val="0007661E"/>
    <w:rPr>
      <w:sz w:val="24"/>
      <w:szCs w:val="24"/>
    </w:rPr>
  </w:style>
  <w:style w:type="table" w:customStyle="1" w:styleId="TableNormal">
    <w:name w:val="Table Normal"/>
    <w:uiPriority w:val="2"/>
    <w:semiHidden/>
    <w:unhideWhenUsed/>
    <w:qFormat/>
    <w:rsid w:val="0071210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12109"/>
    <w:pPr>
      <w:widowControl w:val="0"/>
    </w:pPr>
    <w:rPr>
      <w:rFonts w:ascii="Calibri" w:eastAsia="Calibri" w:hAnsi="Calibri"/>
      <w:sz w:val="22"/>
      <w:szCs w:val="22"/>
      <w:lang w:val="en-US" w:eastAsia="en-US"/>
    </w:rPr>
  </w:style>
  <w:style w:type="paragraph" w:styleId="Paragrafoelenco">
    <w:name w:val="List Paragraph"/>
    <w:basedOn w:val="Normale"/>
    <w:uiPriority w:val="34"/>
    <w:qFormat/>
    <w:rsid w:val="004653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2807">
      <w:bodyDiv w:val="1"/>
      <w:marLeft w:val="0"/>
      <w:marRight w:val="0"/>
      <w:marTop w:val="0"/>
      <w:marBottom w:val="0"/>
      <w:divBdr>
        <w:top w:val="none" w:sz="0" w:space="0" w:color="auto"/>
        <w:left w:val="none" w:sz="0" w:space="0" w:color="auto"/>
        <w:bottom w:val="none" w:sz="0" w:space="0" w:color="auto"/>
        <w:right w:val="none" w:sz="0" w:space="0" w:color="auto"/>
      </w:divBdr>
    </w:div>
    <w:div w:id="1044259218">
      <w:bodyDiv w:val="1"/>
      <w:marLeft w:val="0"/>
      <w:marRight w:val="0"/>
      <w:marTop w:val="0"/>
      <w:marBottom w:val="0"/>
      <w:divBdr>
        <w:top w:val="none" w:sz="0" w:space="0" w:color="auto"/>
        <w:left w:val="none" w:sz="0" w:space="0" w:color="auto"/>
        <w:bottom w:val="none" w:sz="0" w:space="0" w:color="auto"/>
        <w:right w:val="none" w:sz="0" w:space="0" w:color="auto"/>
      </w:divBdr>
    </w:div>
    <w:div w:id="213713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E2F03-6EEA-492F-B575-76760770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879</Words>
  <Characters>5014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Francesco Lupano</cp:lastModifiedBy>
  <cp:revision>4</cp:revision>
  <cp:lastPrinted>2018-07-18T11:15:00Z</cp:lastPrinted>
  <dcterms:created xsi:type="dcterms:W3CDTF">2025-09-29T12:58:00Z</dcterms:created>
  <dcterms:modified xsi:type="dcterms:W3CDTF">2025-11-12T10:55:00Z</dcterms:modified>
</cp:coreProperties>
</file>